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7C2B4A" w:rsidRPr="000865D0" w:rsidTr="00E91DBF">
        <w:tc>
          <w:tcPr>
            <w:tcW w:w="1716" w:type="dxa"/>
            <w:hideMark/>
          </w:tcPr>
          <w:p w:rsidR="007C2B4A" w:rsidRPr="000865D0" w:rsidRDefault="003F0168" w:rsidP="00E91DBF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3542700" wp14:editId="7E691FCF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7C2B4A" w:rsidRPr="000865D0" w:rsidRDefault="007C2B4A" w:rsidP="00E91DBF">
            <w:pPr>
              <w:jc w:val="center"/>
              <w:rPr>
                <w:rFonts w:ascii="Times New Roman" w:hAnsi="Times New Roman" w:cs="Times New Roman"/>
              </w:rPr>
            </w:pPr>
          </w:p>
          <w:p w:rsidR="007C2B4A" w:rsidRPr="000865D0" w:rsidRDefault="003F0168" w:rsidP="00E91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7C2B4A" w:rsidRPr="000865D0">
              <w:rPr>
                <w:rFonts w:ascii="Times New Roman" w:hAnsi="Times New Roman" w:cs="Times New Roman"/>
              </w:rPr>
              <w:t>втономная некоммерческая образовательная организация</w:t>
            </w:r>
          </w:p>
          <w:p w:rsidR="007C2B4A" w:rsidRPr="000865D0" w:rsidRDefault="007C2B4A" w:rsidP="00E91DBF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высшего образования Центросоюза Российской Федерации</w:t>
            </w:r>
          </w:p>
          <w:p w:rsidR="007C2B4A" w:rsidRPr="000865D0" w:rsidRDefault="007C2B4A" w:rsidP="00E91DBF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«Сибирский университет потребительской кооперации»</w:t>
            </w:r>
          </w:p>
          <w:p w:rsidR="007C2B4A" w:rsidRPr="000865D0" w:rsidRDefault="007C2B4A" w:rsidP="00E91DBF">
            <w:pPr>
              <w:rPr>
                <w:rFonts w:ascii="Times New Roman" w:hAnsi="Times New Roman" w:cs="Times New Roman"/>
              </w:rPr>
            </w:pPr>
          </w:p>
        </w:tc>
      </w:tr>
    </w:tbl>
    <w:p w:rsidR="007C2B4A" w:rsidRDefault="007C2B4A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7C2B4A" w:rsidRDefault="007C2B4A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7C2B4A" w:rsidRDefault="007C2B4A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993A6B" w:rsidRDefault="00993A6B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7E78D6" w:rsidRPr="00670640" w:rsidRDefault="007E78D6" w:rsidP="007E78D6">
      <w:pPr>
        <w:pStyle w:val="a4"/>
        <w:shd w:val="clear" w:color="auto" w:fill="auto"/>
        <w:spacing w:before="0"/>
        <w:ind w:left="5500" w:right="1060" w:firstLine="0"/>
        <w:rPr>
          <w:sz w:val="28"/>
          <w:szCs w:val="28"/>
        </w:rPr>
      </w:pPr>
      <w:r w:rsidRPr="00670640">
        <w:rPr>
          <w:sz w:val="28"/>
          <w:szCs w:val="28"/>
        </w:rPr>
        <w:t>Заведующий кафедрой педагогики, психологии и социологии</w:t>
      </w:r>
    </w:p>
    <w:p w:rsidR="007E78D6" w:rsidRPr="00670640" w:rsidRDefault="007E78D6" w:rsidP="007E78D6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:rsidR="007E78D6" w:rsidRDefault="00133BD3" w:rsidP="007E78D6">
      <w:pPr>
        <w:pStyle w:val="a4"/>
        <w:shd w:val="clear" w:color="auto" w:fill="auto"/>
        <w:spacing w:before="0" w:line="240" w:lineRule="auto"/>
        <w:ind w:left="5500" w:firstLine="0"/>
        <w:contextualSpacing/>
        <w:rPr>
          <w:sz w:val="28"/>
          <w:szCs w:val="28"/>
        </w:rPr>
      </w:pPr>
      <w:r>
        <w:rPr>
          <w:sz w:val="28"/>
          <w:szCs w:val="28"/>
        </w:rPr>
        <w:t>27</w:t>
      </w:r>
      <w:r w:rsidR="00281049">
        <w:rPr>
          <w:sz w:val="28"/>
          <w:szCs w:val="28"/>
        </w:rPr>
        <w:t xml:space="preserve"> мая </w:t>
      </w:r>
      <w:r>
        <w:rPr>
          <w:sz w:val="28"/>
          <w:szCs w:val="28"/>
        </w:rPr>
        <w:t>2026</w:t>
      </w:r>
      <w:r w:rsidR="00281049">
        <w:rPr>
          <w:sz w:val="28"/>
          <w:szCs w:val="28"/>
        </w:rPr>
        <w:t xml:space="preserve"> г.</w:t>
      </w:r>
    </w:p>
    <w:p w:rsidR="00993A6B" w:rsidRDefault="007E78D6" w:rsidP="007E78D6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A6B" w:rsidRDefault="00993A6B">
      <w:pPr>
        <w:pStyle w:val="11"/>
        <w:keepNext/>
        <w:keepLines/>
        <w:shd w:val="clear" w:color="auto" w:fill="auto"/>
        <w:spacing w:before="0" w:after="508" w:line="310" w:lineRule="exact"/>
      </w:pPr>
      <w:bookmarkStart w:id="0" w:name="bookmark0"/>
      <w:r>
        <w:t>РАБОЧАЯ ПРОГРАММА ДИСЦИПЛИНЫ</w:t>
      </w:r>
      <w:bookmarkEnd w:id="0"/>
    </w:p>
    <w:p w:rsidR="00993A6B" w:rsidRDefault="00993A6B">
      <w:pPr>
        <w:pStyle w:val="11"/>
        <w:keepNext/>
        <w:keepLines/>
        <w:shd w:val="clear" w:color="auto" w:fill="auto"/>
        <w:spacing w:before="0" w:after="105" w:line="310" w:lineRule="exact"/>
      </w:pPr>
      <w:bookmarkStart w:id="1" w:name="bookmark1"/>
      <w:r>
        <w:t>Конфликтология</w:t>
      </w:r>
      <w:bookmarkEnd w:id="1"/>
    </w:p>
    <w:p w:rsidR="00993A6B" w:rsidRDefault="00993A6B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:rsidR="00993A6B" w:rsidRDefault="00993A6B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:rsidR="00993A6B" w:rsidRDefault="00993A6B">
      <w:pPr>
        <w:pStyle w:val="40"/>
        <w:shd w:val="clear" w:color="auto" w:fill="auto"/>
        <w:spacing w:before="0" w:after="0" w:line="858" w:lineRule="exact"/>
      </w:pPr>
      <w:r>
        <w:t>сфере»</w:t>
      </w:r>
    </w:p>
    <w:p w:rsidR="00993A6B" w:rsidRDefault="00993A6B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:rsidR="00993A6B" w:rsidRPr="007D395E" w:rsidRDefault="00993A6B">
      <w:pPr>
        <w:pStyle w:val="40"/>
        <w:shd w:val="clear" w:color="auto" w:fill="auto"/>
        <w:spacing w:before="0" w:after="0" w:line="858" w:lineRule="exact"/>
      </w:pPr>
      <w:r w:rsidRPr="007D395E">
        <w:t xml:space="preserve">Трудоемкость </w:t>
      </w:r>
      <w:r w:rsidR="00EC6969" w:rsidRPr="007D395E">
        <w:rPr>
          <w:rStyle w:val="41pt"/>
        </w:rPr>
        <w:t>5</w:t>
      </w:r>
      <w:r w:rsidRPr="007D395E">
        <w:rPr>
          <w:rStyle w:val="41pt"/>
        </w:rPr>
        <w:t>з.е.</w:t>
      </w:r>
    </w:p>
    <w:p w:rsidR="00F73BAB" w:rsidRDefault="00090817">
      <w:pPr>
        <w:pStyle w:val="40"/>
        <w:shd w:val="clear" w:color="auto" w:fill="auto"/>
        <w:spacing w:before="0" w:after="0" w:line="310" w:lineRule="exact"/>
      </w:pPr>
      <w:r w:rsidRPr="00090817">
        <w:t>Год начала подготовки: 2026</w:t>
      </w: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993A6B" w:rsidRDefault="003F0168">
      <w:pPr>
        <w:pStyle w:val="40"/>
        <w:shd w:val="clear" w:color="auto" w:fill="auto"/>
        <w:spacing w:before="0" w:after="0" w:line="310" w:lineRule="exact"/>
      </w:pPr>
      <w:r>
        <w:t>Новосибирск 202</w:t>
      </w:r>
      <w:r w:rsidR="00090817">
        <w:t>6</w:t>
      </w:r>
      <w:r w:rsidR="00993A6B">
        <w:br w:type="page"/>
      </w:r>
    </w:p>
    <w:p w:rsidR="008807D2" w:rsidRDefault="00993A6B" w:rsidP="008807D2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19378C">
        <w:rPr>
          <w:sz w:val="28"/>
          <w:szCs w:val="28"/>
        </w:rPr>
        <w:lastRenderedPageBreak/>
        <w:t>Программа дисциплины</w:t>
      </w:r>
      <w:r w:rsidRPr="0019378C">
        <w:rPr>
          <w:rStyle w:val="a5"/>
          <w:sz w:val="28"/>
          <w:szCs w:val="28"/>
        </w:rPr>
        <w:t xml:space="preserve"> Конфликтология</w:t>
      </w:r>
      <w:r w:rsidRPr="0019378C">
        <w:rPr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122, </w:t>
      </w:r>
    </w:p>
    <w:p w:rsidR="008807D2" w:rsidRPr="008807D2" w:rsidRDefault="008807D2" w:rsidP="008807D2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993A6B" w:rsidRPr="008807D2" w:rsidRDefault="00993A6B">
      <w:pPr>
        <w:pStyle w:val="a4"/>
        <w:shd w:val="clear" w:color="auto" w:fill="auto"/>
        <w:spacing w:before="0" w:after="754" w:line="312" w:lineRule="exact"/>
        <w:ind w:left="1140" w:right="380"/>
        <w:rPr>
          <w:sz w:val="28"/>
          <w:szCs w:val="28"/>
        </w:rPr>
      </w:pPr>
      <w:r w:rsidRPr="008807D2">
        <w:rPr>
          <w:rStyle w:val="a8"/>
          <w:sz w:val="28"/>
          <w:szCs w:val="28"/>
        </w:rPr>
        <w:t>АВТОР</w:t>
      </w:r>
      <w:r w:rsidRPr="008807D2">
        <w:rPr>
          <w:sz w:val="28"/>
          <w:szCs w:val="28"/>
        </w:rPr>
        <w:t xml:space="preserve"> Шперлинь</w:t>
      </w:r>
      <w:r w:rsidR="00854B83" w:rsidRPr="00854B83">
        <w:rPr>
          <w:sz w:val="28"/>
          <w:szCs w:val="28"/>
        </w:rPr>
        <w:t xml:space="preserve"> </w:t>
      </w:r>
      <w:r w:rsidR="00854B83" w:rsidRPr="008807D2">
        <w:rPr>
          <w:sz w:val="28"/>
          <w:szCs w:val="28"/>
        </w:rPr>
        <w:t>А. В.</w:t>
      </w:r>
      <w:r w:rsidRPr="008807D2">
        <w:rPr>
          <w:sz w:val="28"/>
          <w:szCs w:val="28"/>
        </w:rPr>
        <w:t>, ст. преподаватель, кафедра педагогики, психологии и социологии;</w:t>
      </w:r>
    </w:p>
    <w:p w:rsidR="00993A6B" w:rsidRPr="008807D2" w:rsidRDefault="00993A6B">
      <w:pPr>
        <w:pStyle w:val="30"/>
        <w:shd w:val="clear" w:color="auto" w:fill="auto"/>
        <w:spacing w:before="0" w:after="73" w:line="270" w:lineRule="exact"/>
        <w:jc w:val="left"/>
        <w:rPr>
          <w:sz w:val="28"/>
          <w:szCs w:val="28"/>
        </w:rPr>
      </w:pPr>
      <w:bookmarkStart w:id="2" w:name="bookmark2"/>
      <w:r w:rsidRPr="008807D2">
        <w:rPr>
          <w:sz w:val="28"/>
          <w:szCs w:val="28"/>
        </w:rPr>
        <w:t>РЕЦЕНЗЕНТ</w:t>
      </w:r>
      <w:bookmarkEnd w:id="2"/>
    </w:p>
    <w:p w:rsidR="00993A6B" w:rsidRPr="008807D2" w:rsidRDefault="00993A6B">
      <w:pPr>
        <w:pStyle w:val="a4"/>
        <w:shd w:val="clear" w:color="auto" w:fill="auto"/>
        <w:spacing w:before="0" w:after="448" w:line="312" w:lineRule="exact"/>
        <w:ind w:right="380" w:firstLine="0"/>
        <w:rPr>
          <w:sz w:val="28"/>
          <w:szCs w:val="28"/>
        </w:rPr>
      </w:pPr>
      <w:r w:rsidRPr="008807D2">
        <w:rPr>
          <w:sz w:val="28"/>
          <w:szCs w:val="28"/>
        </w:rPr>
        <w:t>Галынская Ю.С., канд. социол. наук, доцент кафедры педагогики, психологии и социологии</w:t>
      </w:r>
    </w:p>
    <w:p w:rsidR="00993A6B" w:rsidRPr="008807D2" w:rsidRDefault="00993A6B">
      <w:pPr>
        <w:pStyle w:val="30"/>
        <w:shd w:val="clear" w:color="auto" w:fill="auto"/>
        <w:spacing w:before="0" w:after="0" w:line="427" w:lineRule="exact"/>
        <w:jc w:val="left"/>
        <w:rPr>
          <w:sz w:val="28"/>
          <w:szCs w:val="28"/>
        </w:rPr>
      </w:pPr>
      <w:bookmarkStart w:id="3" w:name="bookmark3"/>
      <w:r w:rsidRPr="008807D2">
        <w:rPr>
          <w:sz w:val="28"/>
          <w:szCs w:val="28"/>
        </w:rPr>
        <w:t>РЕКОМЕНДОВАНО К ИСПОЛЬЗОВАНИЮ В УЧЕБНОМ ПРОЦЕССЕ</w:t>
      </w:r>
      <w:bookmarkEnd w:id="3"/>
    </w:p>
    <w:p w:rsidR="00993A6B" w:rsidRPr="008807D2" w:rsidRDefault="00993A6B">
      <w:pPr>
        <w:pStyle w:val="a4"/>
        <w:shd w:val="clear" w:color="auto" w:fill="auto"/>
        <w:spacing w:before="0" w:line="427" w:lineRule="exact"/>
        <w:ind w:right="380" w:firstLine="0"/>
        <w:rPr>
          <w:sz w:val="28"/>
          <w:szCs w:val="28"/>
        </w:rPr>
      </w:pPr>
      <w:r w:rsidRPr="008807D2">
        <w:rPr>
          <w:sz w:val="28"/>
          <w:szCs w:val="28"/>
        </w:rPr>
        <w:t>на заседании кафедры педагогики, психол</w:t>
      </w:r>
      <w:r w:rsidR="00DF5B17" w:rsidRPr="008807D2">
        <w:rPr>
          <w:sz w:val="28"/>
          <w:szCs w:val="28"/>
        </w:rPr>
        <w:t>огии и социологи</w:t>
      </w:r>
      <w:r w:rsidR="00133BD3">
        <w:rPr>
          <w:sz w:val="28"/>
          <w:szCs w:val="28"/>
        </w:rPr>
        <w:t>и протокол от 27.05.2026</w:t>
      </w:r>
      <w:r w:rsidR="003F0168">
        <w:rPr>
          <w:sz w:val="28"/>
          <w:szCs w:val="28"/>
        </w:rPr>
        <w:t xml:space="preserve"> г. № 9</w:t>
      </w:r>
      <w:bookmarkStart w:id="4" w:name="_GoBack"/>
      <w:bookmarkEnd w:id="4"/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7E78D6" w:rsidRDefault="007E78D6">
      <w:pPr>
        <w:pStyle w:val="a4"/>
        <w:shd w:val="clear" w:color="auto" w:fill="auto"/>
        <w:spacing w:before="0" w:line="427" w:lineRule="exact"/>
        <w:ind w:right="380" w:firstLine="0"/>
      </w:pPr>
    </w:p>
    <w:p w:rsidR="00993A6B" w:rsidRDefault="00993A6B">
      <w:pPr>
        <w:pStyle w:val="22"/>
        <w:keepNext/>
        <w:keepLines/>
        <w:shd w:val="clear" w:color="auto" w:fill="auto"/>
        <w:spacing w:after="187" w:line="320" w:lineRule="exact"/>
        <w:ind w:left="220" w:firstLine="0"/>
      </w:pPr>
      <w:bookmarkStart w:id="5" w:name="bookmark4"/>
      <w:r>
        <w:lastRenderedPageBreak/>
        <w:t xml:space="preserve">1. ЦЕЛЬ ОСВОЕНИЯ </w:t>
      </w:r>
      <w:bookmarkEnd w:id="5"/>
      <w:r w:rsidR="007F390C">
        <w:t>ДИСЦИПЛИНЫ</w:t>
      </w:r>
    </w:p>
    <w:p w:rsidR="00993A6B" w:rsidRPr="00F404F1" w:rsidRDefault="00993A6B" w:rsidP="007F390C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F404F1">
        <w:rPr>
          <w:sz w:val="28"/>
          <w:szCs w:val="28"/>
        </w:rPr>
        <w:t xml:space="preserve">Цель освоения дисциплины </w:t>
      </w:r>
      <w:r w:rsidRPr="00F404F1">
        <w:rPr>
          <w:i/>
          <w:sz w:val="28"/>
          <w:szCs w:val="28"/>
        </w:rPr>
        <w:t>Конфликтология</w:t>
      </w:r>
      <w:r w:rsidRPr="00F404F1">
        <w:rPr>
          <w:sz w:val="28"/>
          <w:szCs w:val="28"/>
        </w:rPr>
        <w:t xml:space="preserve"> - заключается в формировании системы понятий о конфликте как о естественном социально-психологическом явлении, а также формирование и развитие у обучаемых умений решения конкретных задач по управлению конфликтами в профессиональной деятельности и использования развивающего потенциала конфликта для личного самосовершенствования и развития организации</w:t>
      </w:r>
    </w:p>
    <w:p w:rsidR="00993A6B" w:rsidRPr="00F404F1" w:rsidRDefault="00993A6B" w:rsidP="007F390C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F404F1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профессиональной деятельности:</w:t>
      </w:r>
      <w:r w:rsidRPr="00F404F1">
        <w:rPr>
          <w:i/>
          <w:sz w:val="28"/>
          <w:szCs w:val="28"/>
        </w:rPr>
        <w:t xml:space="preserve"> </w:t>
      </w:r>
      <w:r w:rsidR="007F390C" w:rsidRPr="00F404F1">
        <w:rPr>
          <w:i/>
          <w:sz w:val="28"/>
          <w:szCs w:val="28"/>
        </w:rPr>
        <w:t>педагогический</w:t>
      </w:r>
    </w:p>
    <w:p w:rsidR="00F404F1" w:rsidRPr="00F404F1" w:rsidRDefault="00F404F1" w:rsidP="00F404F1">
      <w:pPr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404F1">
        <w:rPr>
          <w:rFonts w:ascii="Times New Roman" w:hAnsi="Times New Roman"/>
          <w:sz w:val="28"/>
          <w:szCs w:val="28"/>
        </w:rPr>
        <w:t>устанавливать</w:t>
      </w:r>
      <w:r w:rsidRPr="00F404F1">
        <w:rPr>
          <w:rFonts w:ascii="Times New Roman" w:hAnsi="Times New Roman"/>
          <w:b/>
          <w:sz w:val="28"/>
          <w:szCs w:val="28"/>
        </w:rPr>
        <w:t xml:space="preserve"> </w:t>
      </w:r>
      <w:r w:rsidRPr="00F404F1">
        <w:rPr>
          <w:rFonts w:ascii="Times New Roman" w:hAnsi="Times New Roman"/>
          <w:sz w:val="28"/>
          <w:szCs w:val="28"/>
        </w:rPr>
        <w:t xml:space="preserve">педагогически целесообразные взаимоотношения с родителями (законными </w:t>
      </w:r>
      <w:r w:rsidRPr="00F404F1">
        <w:rPr>
          <w:rFonts w:ascii="Times New Roman" w:hAnsi="Times New Roman"/>
          <w:color w:val="auto"/>
          <w:sz w:val="28"/>
          <w:szCs w:val="28"/>
        </w:rPr>
        <w:t>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</w:t>
      </w:r>
      <w:r>
        <w:rPr>
          <w:rFonts w:ascii="Times New Roman" w:hAnsi="Times New Roman"/>
          <w:color w:val="auto"/>
          <w:sz w:val="28"/>
          <w:szCs w:val="28"/>
        </w:rPr>
        <w:t>;</w:t>
      </w:r>
    </w:p>
    <w:p w:rsidR="00F404F1" w:rsidRDefault="00F404F1" w:rsidP="00F404F1">
      <w:pPr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о</w:t>
      </w:r>
      <w:r w:rsidRPr="00F404F1">
        <w:rPr>
          <w:rFonts w:ascii="Times New Roman" w:hAnsi="Times New Roman"/>
          <w:color w:val="auto"/>
          <w:sz w:val="28"/>
          <w:szCs w:val="28"/>
        </w:rPr>
        <w:t>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</w:t>
      </w:r>
      <w:r>
        <w:rPr>
          <w:rFonts w:ascii="Times New Roman" w:hAnsi="Times New Roman"/>
          <w:color w:val="auto"/>
          <w:sz w:val="28"/>
          <w:szCs w:val="28"/>
        </w:rPr>
        <w:t>.</w:t>
      </w:r>
      <w:r w:rsidR="00C607C8">
        <w:rPr>
          <w:rFonts w:ascii="Times New Roman" w:hAnsi="Times New Roman"/>
          <w:color w:val="auto"/>
          <w:sz w:val="28"/>
          <w:szCs w:val="28"/>
        </w:rPr>
        <w:t xml:space="preserve">\ </w:t>
      </w:r>
    </w:p>
    <w:p w:rsidR="00C607C8" w:rsidRPr="00F404F1" w:rsidRDefault="00C607C8" w:rsidP="00F404F1">
      <w:pPr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Задачи </w:t>
      </w:r>
      <w:r w:rsidR="00A35E96">
        <w:rPr>
          <w:rFonts w:ascii="Times New Roman" w:hAnsi="Times New Roman"/>
          <w:color w:val="auto"/>
          <w:sz w:val="28"/>
          <w:szCs w:val="28"/>
        </w:rPr>
        <w:t xml:space="preserve">изучения </w:t>
      </w:r>
      <w:r>
        <w:rPr>
          <w:rFonts w:ascii="Times New Roman" w:hAnsi="Times New Roman"/>
          <w:color w:val="auto"/>
          <w:sz w:val="28"/>
          <w:szCs w:val="28"/>
        </w:rPr>
        <w:t>дисциплины:</w:t>
      </w:r>
    </w:p>
    <w:p w:rsidR="007F390C" w:rsidRPr="00F8120B" w:rsidRDefault="00F8120B" w:rsidP="00F8120B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iCs/>
          <w:spacing w:val="-4"/>
          <w:sz w:val="28"/>
          <w:szCs w:val="28"/>
        </w:rPr>
        <w:t xml:space="preserve">          - понимает </w:t>
      </w:r>
      <w:r w:rsidR="00C607C8" w:rsidRPr="00F8120B">
        <w:rPr>
          <w:sz w:val="28"/>
          <w:szCs w:val="28"/>
        </w:rPr>
        <w:t>психологические причины возникновения конфликтов в об</w:t>
      </w:r>
      <w:r>
        <w:rPr>
          <w:sz w:val="28"/>
          <w:szCs w:val="28"/>
        </w:rPr>
        <w:t>разовательной среде;</w:t>
      </w:r>
    </w:p>
    <w:p w:rsidR="00C607C8" w:rsidRPr="00F8120B" w:rsidRDefault="00C607C8" w:rsidP="00F8120B">
      <w:pPr>
        <w:ind w:firstLine="720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F8120B">
        <w:rPr>
          <w:rFonts w:ascii="Times New Roman" w:hAnsi="Times New Roman" w:cs="Times New Roman"/>
          <w:sz w:val="28"/>
          <w:szCs w:val="28"/>
        </w:rPr>
        <w:t xml:space="preserve">- </w:t>
      </w:r>
      <w:r w:rsidR="00F8120B">
        <w:rPr>
          <w:rFonts w:ascii="Times New Roman" w:hAnsi="Times New Roman" w:cs="Times New Roman"/>
          <w:iCs/>
          <w:spacing w:val="-4"/>
          <w:sz w:val="28"/>
          <w:szCs w:val="28"/>
        </w:rPr>
        <w:t>способен</w:t>
      </w:r>
      <w:r w:rsidRPr="00F8120B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r w:rsidRPr="00F8120B">
        <w:rPr>
          <w:rFonts w:ascii="Times New Roman" w:hAnsi="Times New Roman" w:cs="Times New Roman"/>
          <w:sz w:val="28"/>
          <w:szCs w:val="28"/>
        </w:rPr>
        <w:t>выявлять и предупреждать ситуации, приводящие к возникновению конфликта;</w:t>
      </w:r>
      <w:r w:rsidRPr="00F8120B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</w:p>
    <w:p w:rsidR="00C607C8" w:rsidRPr="00F8120B" w:rsidRDefault="00C607C8" w:rsidP="00F8120B">
      <w:pPr>
        <w:pStyle w:val="5"/>
        <w:spacing w:before="0" w:after="0"/>
        <w:ind w:firstLine="720"/>
        <w:jc w:val="both"/>
        <w:rPr>
          <w:b w:val="0"/>
          <w:i w:val="0"/>
          <w:spacing w:val="-4"/>
          <w:sz w:val="28"/>
          <w:szCs w:val="28"/>
        </w:rPr>
      </w:pPr>
      <w:r w:rsidRPr="00F8120B">
        <w:rPr>
          <w:sz w:val="28"/>
          <w:szCs w:val="28"/>
        </w:rPr>
        <w:t xml:space="preserve">- </w:t>
      </w:r>
      <w:r w:rsidR="00F8120B">
        <w:rPr>
          <w:b w:val="0"/>
          <w:i w:val="0"/>
          <w:spacing w:val="-4"/>
          <w:sz w:val="28"/>
          <w:szCs w:val="28"/>
        </w:rPr>
        <w:t>готов</w:t>
      </w:r>
      <w:r w:rsidRPr="00F8120B">
        <w:rPr>
          <w:b w:val="0"/>
          <w:i w:val="0"/>
          <w:spacing w:val="-4"/>
          <w:sz w:val="28"/>
          <w:szCs w:val="28"/>
        </w:rPr>
        <w:t xml:space="preserve"> </w:t>
      </w:r>
      <w:r w:rsidRPr="00F8120B">
        <w:rPr>
          <w:b w:val="0"/>
          <w:i w:val="0"/>
          <w:sz w:val="28"/>
          <w:szCs w:val="28"/>
        </w:rPr>
        <w:t>управлять конфликтом, способствуя его эффективному разрешению; ре</w:t>
      </w:r>
      <w:r w:rsidR="00F8120B">
        <w:rPr>
          <w:b w:val="0"/>
          <w:i w:val="0"/>
          <w:sz w:val="28"/>
          <w:szCs w:val="28"/>
        </w:rPr>
        <w:t>гулировать конфликт психолого-педагогическими методами</w:t>
      </w:r>
      <w:r w:rsidRPr="00F8120B">
        <w:rPr>
          <w:b w:val="0"/>
          <w:i w:val="0"/>
          <w:sz w:val="28"/>
          <w:szCs w:val="28"/>
        </w:rPr>
        <w:t>;</w:t>
      </w:r>
      <w:r w:rsidRPr="00F8120B">
        <w:rPr>
          <w:b w:val="0"/>
          <w:i w:val="0"/>
          <w:spacing w:val="-4"/>
          <w:sz w:val="28"/>
          <w:szCs w:val="28"/>
        </w:rPr>
        <w:t xml:space="preserve"> </w:t>
      </w:r>
    </w:p>
    <w:p w:rsidR="007F390C" w:rsidRDefault="00F8120B" w:rsidP="007F390C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8120B">
        <w:rPr>
          <w:sz w:val="28"/>
          <w:szCs w:val="28"/>
        </w:rPr>
        <w:t xml:space="preserve">- </w:t>
      </w:r>
      <w:r>
        <w:rPr>
          <w:iCs/>
          <w:spacing w:val="-4"/>
          <w:sz w:val="28"/>
          <w:szCs w:val="28"/>
        </w:rPr>
        <w:t xml:space="preserve">владеет </w:t>
      </w:r>
      <w:r w:rsidRPr="00F8120B">
        <w:rPr>
          <w:iCs/>
          <w:spacing w:val="-4"/>
          <w:sz w:val="28"/>
          <w:szCs w:val="28"/>
        </w:rPr>
        <w:t xml:space="preserve"> </w:t>
      </w:r>
      <w:r w:rsidRPr="00F8120B">
        <w:rPr>
          <w:sz w:val="28"/>
          <w:szCs w:val="28"/>
        </w:rPr>
        <w:t>навыками поведения в эмоционально напряженной ситуации.</w:t>
      </w:r>
    </w:p>
    <w:p w:rsidR="001F3850" w:rsidRPr="001F3850" w:rsidRDefault="001F3850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bookmarkStart w:id="6" w:name="bookmark5"/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1F3850" w:rsidRDefault="001F3850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1F3850">
        <w:rPr>
          <w:b/>
          <w:sz w:val="28"/>
          <w:szCs w:val="28"/>
        </w:rPr>
        <w:lastRenderedPageBreak/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:rsidR="00963267" w:rsidRPr="001F3850" w:rsidRDefault="00963267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963267" w:rsidRPr="00963267" w:rsidTr="00963267">
        <w:trPr>
          <w:trHeight w:val="1550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963267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963267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963267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>Планируемые результаты обучения по дисциплине</w:t>
            </w:r>
          </w:p>
        </w:tc>
      </w:tr>
      <w:tr w:rsidR="00963267" w:rsidRPr="00963267" w:rsidTr="00643DC3">
        <w:trPr>
          <w:trHeight w:val="3827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7E78D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A35E96">
              <w:rPr>
                <w:b/>
                <w:sz w:val="22"/>
                <w:szCs w:val="22"/>
              </w:rPr>
              <w:t>ОПК-7</w:t>
            </w:r>
            <w:r w:rsidRPr="00963267">
              <w:rPr>
                <w:sz w:val="22"/>
                <w:szCs w:val="22"/>
              </w:rPr>
              <w:t xml:space="preserve"> Способен взаимодействовать с участниками образовательных отношений в рамках реализации образовательных программ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7E78D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A35E96">
              <w:rPr>
                <w:b/>
                <w:sz w:val="22"/>
                <w:szCs w:val="22"/>
              </w:rPr>
              <w:t>ОПК-7.3</w:t>
            </w:r>
            <w:r w:rsidRPr="00963267">
              <w:rPr>
                <w:sz w:val="22"/>
                <w:szCs w:val="22"/>
              </w:rPr>
              <w:t xml:space="preserve"> Способен к адекватному поведению в конфликтных ситуациях, а также правильной оценки, прогнозированию, профилактики конфликтов и управлению конфликтными ситуациями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7E78D6">
            <w:pPr>
              <w:pStyle w:val="70"/>
              <w:shd w:val="clear" w:color="auto" w:fill="auto"/>
              <w:ind w:left="60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>Знает:</w:t>
            </w:r>
          </w:p>
          <w:p w:rsidR="00963267" w:rsidRPr="00963267" w:rsidRDefault="00963267" w:rsidP="007E78D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 xml:space="preserve">-объективные и субъективные источники и причины возникновения конфликтов; объективные и субъективные факторы, влияющие на возникновение конфликтов; формы проявления и классификацию конфликтов; структуру конфликта и ее основные компоненты; природу и функции. </w:t>
            </w:r>
            <w:r w:rsidRPr="00963267">
              <w:rPr>
                <w:rStyle w:val="23"/>
                <w:sz w:val="22"/>
                <w:szCs w:val="22"/>
              </w:rPr>
              <w:t>Умеет:</w:t>
            </w:r>
          </w:p>
          <w:p w:rsidR="00963267" w:rsidRPr="00963267" w:rsidRDefault="00963267" w:rsidP="007E78D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>-анализировать основные этапы развития конфликтов и вырабатывать способы и методы урегулирования конфликтов; предотвращать и регулировать межличностные конфликтные ситуации .</w:t>
            </w:r>
          </w:p>
        </w:tc>
      </w:tr>
    </w:tbl>
    <w:p w:rsidR="00993A6B" w:rsidRPr="001F3850" w:rsidRDefault="00993A6B" w:rsidP="00963267">
      <w:pPr>
        <w:pStyle w:val="22"/>
        <w:keepNext/>
        <w:keepLines/>
        <w:shd w:val="clear" w:color="auto" w:fill="auto"/>
        <w:spacing w:after="49" w:line="355" w:lineRule="exact"/>
        <w:ind w:left="220" w:firstLine="0"/>
        <w:jc w:val="left"/>
        <w:rPr>
          <w:sz w:val="28"/>
          <w:szCs w:val="28"/>
        </w:rPr>
      </w:pPr>
    </w:p>
    <w:p w:rsidR="00993A6B" w:rsidRDefault="00993A6B">
      <w:pPr>
        <w:rPr>
          <w:color w:val="auto"/>
          <w:sz w:val="2"/>
          <w:szCs w:val="2"/>
        </w:rPr>
      </w:pPr>
    </w:p>
    <w:p w:rsidR="00993A6B" w:rsidRPr="00130962" w:rsidRDefault="00993A6B">
      <w:pPr>
        <w:pStyle w:val="22"/>
        <w:keepNext/>
        <w:keepLines/>
        <w:shd w:val="clear" w:color="auto" w:fill="auto"/>
        <w:spacing w:before="177" w:after="0" w:line="355" w:lineRule="exact"/>
        <w:ind w:left="220" w:firstLine="0"/>
        <w:rPr>
          <w:sz w:val="28"/>
          <w:szCs w:val="28"/>
        </w:rPr>
      </w:pPr>
      <w:bookmarkStart w:id="7" w:name="bookmark6"/>
      <w:r w:rsidRPr="00130962">
        <w:rPr>
          <w:sz w:val="28"/>
          <w:szCs w:val="28"/>
        </w:rPr>
        <w:t>3. МЕСТО ДИСЦИПЛИНЫ В СТРУКТУРЕ ОБРАЗОВАТЕЛЬНОЙ ПРОГРАММЫ</w:t>
      </w:r>
      <w:bookmarkEnd w:id="7"/>
    </w:p>
    <w:p w:rsidR="00C458BB" w:rsidRPr="00A35E96" w:rsidRDefault="00993A6B" w:rsidP="00C458B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C458BB">
        <w:rPr>
          <w:sz w:val="28"/>
          <w:szCs w:val="28"/>
        </w:rPr>
        <w:t xml:space="preserve">Дисциплина относится к обязательной части учебного плана. </w:t>
      </w:r>
    </w:p>
    <w:p w:rsidR="00993A6B" w:rsidRPr="00C458BB" w:rsidRDefault="00993A6B" w:rsidP="00C458B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C458BB">
        <w:rPr>
          <w:sz w:val="28"/>
          <w:szCs w:val="28"/>
        </w:rPr>
        <w:t>Изучение дисциплины базируется на знаниях и умениях, полученных при прохождении ознакомительной и педагогической практики.</w:t>
      </w:r>
    </w:p>
    <w:p w:rsidR="00993A6B" w:rsidRPr="00A35E96" w:rsidRDefault="00993A6B" w:rsidP="00C458B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C458BB">
        <w:rPr>
          <w:sz w:val="28"/>
          <w:szCs w:val="28"/>
        </w:rPr>
        <w:t>Освоение дисциплины необходимо как предшествующее при выполнении выпускной квалификационной работы.</w:t>
      </w:r>
    </w:p>
    <w:p w:rsidR="00C458BB" w:rsidRPr="00A35E96" w:rsidRDefault="00C458BB" w:rsidP="00C458BB">
      <w:pPr>
        <w:pStyle w:val="a4"/>
        <w:shd w:val="clear" w:color="auto" w:fill="auto"/>
        <w:spacing w:before="0" w:after="120" w:line="240" w:lineRule="auto"/>
        <w:ind w:firstLine="380"/>
        <w:jc w:val="both"/>
        <w:rPr>
          <w:sz w:val="28"/>
          <w:szCs w:val="28"/>
        </w:rPr>
      </w:pPr>
    </w:p>
    <w:p w:rsidR="00993A6B" w:rsidRPr="00F21FCE" w:rsidRDefault="00993A6B">
      <w:pPr>
        <w:pStyle w:val="22"/>
        <w:keepNext/>
        <w:keepLines/>
        <w:shd w:val="clear" w:color="auto" w:fill="auto"/>
        <w:spacing w:after="244" w:line="350" w:lineRule="exact"/>
        <w:ind w:left="260" w:firstLine="0"/>
        <w:rPr>
          <w:sz w:val="28"/>
          <w:szCs w:val="28"/>
        </w:rPr>
      </w:pPr>
      <w:bookmarkStart w:id="8" w:name="bookmark7"/>
      <w:r w:rsidRPr="00F21FCE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8"/>
    </w:p>
    <w:p w:rsidR="00993A6B" w:rsidRPr="00224722" w:rsidRDefault="00F21FCE" w:rsidP="00224722">
      <w:pPr>
        <w:pStyle w:val="30"/>
        <w:shd w:val="clear" w:color="auto" w:fill="auto"/>
        <w:tabs>
          <w:tab w:val="left" w:pos="2670"/>
          <w:tab w:val="center" w:pos="5079"/>
        </w:tabs>
        <w:spacing w:before="0" w:after="126" w:line="270" w:lineRule="exact"/>
        <w:ind w:left="260"/>
        <w:jc w:val="left"/>
        <w:rPr>
          <w:sz w:val="28"/>
          <w:szCs w:val="28"/>
        </w:rPr>
      </w:pPr>
      <w:bookmarkStart w:id="9" w:name="bookmark8"/>
      <w:r>
        <w:tab/>
      </w:r>
      <w:r w:rsidRPr="00A35E96">
        <w:rPr>
          <w:sz w:val="28"/>
          <w:szCs w:val="28"/>
        </w:rPr>
        <w:t xml:space="preserve"> </w:t>
      </w:r>
      <w:r w:rsidRPr="00F21FCE">
        <w:rPr>
          <w:sz w:val="28"/>
          <w:szCs w:val="28"/>
        </w:rPr>
        <w:tab/>
      </w:r>
      <w:r w:rsidR="00993A6B" w:rsidRPr="00F21FCE">
        <w:rPr>
          <w:sz w:val="28"/>
          <w:szCs w:val="28"/>
        </w:rPr>
        <w:t>Очная форма обучения - 7 семестр</w:t>
      </w:r>
      <w:bookmarkEnd w:id="9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 w:rsidRPr="00081DEF"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 w:rsidRPr="00081DEF">
              <w:t>Часов по учебному плану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71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30</w:t>
            </w:r>
          </w:p>
        </w:tc>
      </w:tr>
      <w:tr w:rsidR="00081DEF" w:rsidRPr="00081DEF" w:rsidTr="00081DEF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rPr>
                <w:color w:val="auto"/>
                <w:sz w:val="10"/>
                <w:szCs w:val="10"/>
              </w:rPr>
            </w:pP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38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rPr>
                <w:lang w:val="en-US"/>
              </w:rPr>
              <w:t xml:space="preserve"> </w:t>
            </w:r>
            <w:r w:rsidRPr="00081DEF">
              <w:t>0</w:t>
            </w:r>
          </w:p>
        </w:tc>
      </w:tr>
      <w:tr w:rsidR="00081DEF" w:rsidRPr="00081DEF" w:rsidTr="00081DEF">
        <w:trPr>
          <w:trHeight w:val="614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081DEF">
              <w:lastRenderedPageBreak/>
              <w:t>консультации, в том числе по курсовой работе (проекту) (КР/КП)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081DEF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 xml:space="preserve">                                                                </w:t>
            </w:r>
            <w:r w:rsidRPr="00081DEF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73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rPr>
                <w:color w:val="auto"/>
                <w:sz w:val="10"/>
                <w:szCs w:val="10"/>
              </w:rPr>
            </w:pPr>
          </w:p>
        </w:tc>
      </w:tr>
      <w:tr w:rsidR="00081DEF" w:rsidRPr="00081DEF" w:rsidTr="00081DEF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081DEF">
              <w:t>Промежуточная аттестация: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36</w:t>
            </w:r>
          </w:p>
        </w:tc>
      </w:tr>
      <w:tr w:rsidR="00081DEF" w:rsidRPr="00081DEF" w:rsidTr="00081DEF">
        <w:trPr>
          <w:trHeight w:val="38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081DEF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180</w:t>
            </w:r>
          </w:p>
        </w:tc>
      </w:tr>
      <w:tr w:rsidR="00081DEF" w:rsidRPr="00081DEF" w:rsidTr="00081DEF">
        <w:trPr>
          <w:trHeight w:val="739"/>
        </w:trPr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81DEF" w:rsidRPr="00081DEF" w:rsidRDefault="00081DEF" w:rsidP="00081DEF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  <w:r w:rsidRPr="00081DEF">
              <w:t>Заочная форма обучения - 4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81DEF" w:rsidRPr="00081DEF" w:rsidRDefault="00081DEF" w:rsidP="00081DEF">
            <w:pPr>
              <w:pStyle w:val="30"/>
              <w:shd w:val="clear" w:color="auto" w:fill="auto"/>
              <w:spacing w:before="0" w:after="0" w:line="240" w:lineRule="auto"/>
              <w:ind w:left="140"/>
              <w:jc w:val="left"/>
            </w:pPr>
            <w:r w:rsidRPr="00081DEF">
              <w:t>курс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 w:rsidRPr="00081DEF"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 w:rsidRPr="00081DEF">
              <w:t>Часов по учебному плану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26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8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rPr>
                <w:color w:val="auto"/>
                <w:sz w:val="10"/>
                <w:szCs w:val="10"/>
              </w:rPr>
            </w:pP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10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0</w:t>
            </w:r>
          </w:p>
        </w:tc>
      </w:tr>
      <w:tr w:rsidR="00081DEF" w:rsidRPr="00081DEF" w:rsidTr="00081DEF">
        <w:trPr>
          <w:trHeight w:val="706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302" w:lineRule="exact"/>
              <w:ind w:left="60" w:firstLine="0"/>
            </w:pPr>
            <w:r w:rsidRPr="00081DEF">
              <w:t>-  консультации, в том числе по курсовой работе (проекту) (КР/КП)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8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145</w:t>
            </w:r>
          </w:p>
        </w:tc>
      </w:tr>
      <w:tr w:rsidR="00081DEF" w:rsidRPr="00081DEF" w:rsidTr="00081DEF">
        <w:trPr>
          <w:trHeight w:val="408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rPr>
                <w:color w:val="auto"/>
                <w:sz w:val="10"/>
                <w:szCs w:val="10"/>
              </w:rPr>
            </w:pPr>
          </w:p>
        </w:tc>
      </w:tr>
      <w:tr w:rsidR="00081DEF" w:rsidRPr="007D395E" w:rsidTr="00081DEF">
        <w:trPr>
          <w:trHeight w:val="408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7D395E"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rPr>
                <w:color w:val="auto"/>
                <w:sz w:val="10"/>
                <w:szCs w:val="10"/>
              </w:rPr>
            </w:pPr>
            <w:r w:rsidRPr="00081DEF">
              <w:rPr>
                <w:color w:val="auto"/>
                <w:sz w:val="10"/>
                <w:szCs w:val="10"/>
              </w:rPr>
              <w:t>+</w:t>
            </w:r>
          </w:p>
        </w:tc>
      </w:tr>
      <w:tr w:rsidR="00081DEF" w:rsidRPr="007D395E" w:rsidTr="00081DEF">
        <w:trPr>
          <w:trHeight w:val="394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081DEF" w:rsidP="00081DEF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7D395E">
              <w:t>Промежуточная аттестация:</w:t>
            </w:r>
          </w:p>
        </w:tc>
      </w:tr>
      <w:tr w:rsidR="00081DEF" w:rsidRPr="007D395E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7D395E"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081DEF" w:rsidP="00224722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7D395E">
              <w:t>9</w:t>
            </w:r>
          </w:p>
        </w:tc>
      </w:tr>
      <w:tr w:rsid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081DEF" w:rsidP="00081DEF">
            <w:pPr>
              <w:pStyle w:val="30"/>
              <w:shd w:val="clear" w:color="auto" w:fill="auto"/>
              <w:spacing w:before="0" w:after="0" w:line="240" w:lineRule="auto"/>
              <w:ind w:left="80"/>
              <w:jc w:val="left"/>
            </w:pPr>
            <w:r w:rsidRPr="007D395E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224722" w:rsidP="00224722">
            <w:pPr>
              <w:pStyle w:val="a4"/>
              <w:shd w:val="clear" w:color="auto" w:fill="auto"/>
              <w:spacing w:before="0" w:line="240" w:lineRule="auto"/>
              <w:ind w:firstLine="0"/>
            </w:pPr>
            <w:r>
              <w:t xml:space="preserve">                     </w:t>
            </w:r>
            <w:r w:rsidR="00081DEF" w:rsidRPr="007D395E">
              <w:t>180</w:t>
            </w:r>
          </w:p>
        </w:tc>
      </w:tr>
    </w:tbl>
    <w:p w:rsidR="00081DEF" w:rsidRDefault="00081DEF" w:rsidP="00081DEF">
      <w:pPr>
        <w:pStyle w:val="22"/>
        <w:keepNext/>
        <w:keepLines/>
        <w:shd w:val="clear" w:color="auto" w:fill="auto"/>
        <w:spacing w:before="25" w:after="152" w:line="320" w:lineRule="exact"/>
        <w:ind w:firstLine="0"/>
        <w:jc w:val="left"/>
      </w:pPr>
      <w:bookmarkStart w:id="10" w:name="bookmark9"/>
      <w:r>
        <w:t xml:space="preserve">                            </w:t>
      </w:r>
    </w:p>
    <w:p w:rsidR="00081DEF" w:rsidRPr="00081DEF" w:rsidRDefault="00081DEF" w:rsidP="00081DEF">
      <w:pPr>
        <w:pStyle w:val="22"/>
        <w:keepNext/>
        <w:keepLines/>
        <w:shd w:val="clear" w:color="auto" w:fill="auto"/>
        <w:spacing w:before="25" w:after="152" w:line="320" w:lineRule="exact"/>
        <w:ind w:firstLine="0"/>
        <w:jc w:val="left"/>
        <w:rPr>
          <w:sz w:val="28"/>
          <w:szCs w:val="28"/>
        </w:rPr>
      </w:pPr>
      <w:r w:rsidRPr="00081DEF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</w:t>
      </w:r>
      <w:r w:rsidR="00524A9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081DEF">
        <w:rPr>
          <w:sz w:val="28"/>
          <w:szCs w:val="28"/>
        </w:rPr>
        <w:t>5. СОДЕРЖАНИЕ ДИСЦИПЛИНЫ</w:t>
      </w:r>
      <w:bookmarkEnd w:id="10"/>
    </w:p>
    <w:p w:rsidR="00081DEF" w:rsidRDefault="00081DEF" w:rsidP="00081DEF">
      <w:pPr>
        <w:pStyle w:val="30"/>
        <w:shd w:val="clear" w:color="auto" w:fill="auto"/>
        <w:spacing w:before="0" w:after="186" w:line="270" w:lineRule="exact"/>
        <w:jc w:val="left"/>
        <w:rPr>
          <w:sz w:val="28"/>
          <w:szCs w:val="28"/>
        </w:rPr>
      </w:pPr>
      <w:r w:rsidRPr="00081DEF">
        <w:rPr>
          <w:sz w:val="28"/>
          <w:szCs w:val="28"/>
        </w:rPr>
        <w:t xml:space="preserve">                                                   Очная форма обучения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3120"/>
        <w:gridCol w:w="994"/>
        <w:gridCol w:w="989"/>
        <w:gridCol w:w="994"/>
        <w:gridCol w:w="994"/>
        <w:gridCol w:w="994"/>
        <w:gridCol w:w="989"/>
      </w:tblGrid>
      <w:tr w:rsidR="007A6FBB" w:rsidRPr="007A6FBB" w:rsidTr="00524A90">
        <w:trPr>
          <w:trHeight w:val="365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7A6FBB" w:rsidRPr="007A6FBB" w:rsidTr="00524A90">
        <w:trPr>
          <w:trHeight w:val="360"/>
        </w:trPr>
        <w:tc>
          <w:tcPr>
            <w:tcW w:w="3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7A6FBB" w:rsidRPr="007A6FBB" w:rsidTr="00524A90">
        <w:trPr>
          <w:trHeight w:val="883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418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79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7A6FBB" w:rsidRPr="007A6FBB" w:rsidTr="00E91DBF">
              <w:trPr>
                <w:trHeight w:val="80"/>
              </w:trPr>
              <w:tc>
                <w:tcPr>
                  <w:tcW w:w="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widowControl w:val="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7A6FBB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семи</w:t>
                  </w:r>
                  <w:r w:rsidRPr="007A6FBB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7A6FBB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лабора</w:t>
                  </w:r>
                  <w:r w:rsidRPr="007A6FBB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консуль тации, в</w:t>
                  </w:r>
                </w:p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том числе по курсовой работе</w:t>
                  </w:r>
                </w:p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:rsidR="00524A90" w:rsidRPr="007A6FBB" w:rsidRDefault="00524A90" w:rsidP="00524A90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семи</w:t>
            </w:r>
            <w:r w:rsidRPr="007A6FBB">
              <w:rPr>
                <w:sz w:val="22"/>
                <w:szCs w:val="22"/>
              </w:rPr>
              <w:softHyphen/>
              <w:t>нарские/ практи</w:t>
            </w:r>
            <w:r w:rsidRPr="007A6FBB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59" w:lineRule="exact"/>
              <w:jc w:val="both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лабора</w:t>
            </w:r>
            <w:r w:rsidRPr="007A6FBB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консуль тации, в</w:t>
            </w:r>
          </w:p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том числе по курсовой работе</w:t>
            </w:r>
          </w:p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 xml:space="preserve">(проекту) </w:t>
            </w: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Введение в конфликтологию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Теории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61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Классификации, функции, структура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Динамика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36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Внутриличностный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Межличностный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61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Внутригрупповой и межгрупповой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Конфликты в организациях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Управление конфликтом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"/>
        <w:gridCol w:w="3136"/>
        <w:gridCol w:w="980"/>
        <w:gridCol w:w="1036"/>
        <w:gridCol w:w="993"/>
        <w:gridCol w:w="994"/>
        <w:gridCol w:w="980"/>
        <w:gridCol w:w="980"/>
      </w:tblGrid>
      <w:tr w:rsidR="00524A90" w:rsidTr="00524A90">
        <w:trPr>
          <w:trHeight w:val="614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 xml:space="preserve"> 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74" w:lineRule="exact"/>
              <w:ind w:left="40"/>
              <w:jc w:val="left"/>
            </w:pPr>
            <w:r>
              <w:t>Трудовые конфликты, забастовка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</w:tr>
      <w:tr w:rsidR="00524A90" w:rsidTr="00524A90">
        <w:trPr>
          <w:trHeight w:val="37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442969" w:rsidP="00442969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>11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both"/>
            </w:pPr>
            <w:r>
              <w:t>Межэтнические конфликты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</w:tr>
      <w:tr w:rsidR="00524A90" w:rsidTr="00524A90">
        <w:trPr>
          <w:trHeight w:val="61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442969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64" w:lineRule="exact"/>
              <w:ind w:left="40"/>
              <w:jc w:val="left"/>
            </w:pPr>
            <w:r>
              <w:t>Социальные и политические конфликты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</w:tr>
      <w:tr w:rsidR="00524A90" w:rsidTr="001B17BB">
        <w:trPr>
          <w:trHeight w:val="614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74" w:lineRule="exact"/>
              <w:ind w:left="6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1B17BB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524A90" w:rsidTr="001B17BB">
        <w:trPr>
          <w:trHeight w:val="614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69" w:lineRule="exact"/>
              <w:ind w:left="6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1B17BB">
              <w:rPr>
                <w:sz w:val="24"/>
                <w:szCs w:val="24"/>
              </w:rPr>
              <w:t>36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1B17BB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B17BB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1B17BB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B17B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524A90" w:rsidTr="00524A90">
        <w:trPr>
          <w:trHeight w:val="360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jc w:val="left"/>
            </w:pPr>
            <w:r>
              <w:t>180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1B17BB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jc w:val="left"/>
            </w:pPr>
            <w: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F04450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jc w:val="left"/>
            </w:pPr>
            <w:r>
              <w:t xml:space="preserve">             </w:t>
            </w:r>
            <w:r w:rsidR="00524A90">
              <w:t>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ind w:left="720"/>
              <w:jc w:val="left"/>
            </w:pPr>
            <w:r>
              <w:t>38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1B17BB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524A90" w:rsidTr="00524A90">
        <w:trPr>
          <w:trHeight w:val="331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524A90" w:rsidTr="00524A90">
        <w:trPr>
          <w:trHeight w:val="547"/>
          <w:jc w:val="center"/>
        </w:trPr>
        <w:tc>
          <w:tcPr>
            <w:tcW w:w="34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69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</w:tr>
    </w:tbl>
    <w:p w:rsidR="00993A6B" w:rsidRDefault="00993A6B">
      <w:pPr>
        <w:rPr>
          <w:color w:val="auto"/>
          <w:sz w:val="2"/>
          <w:szCs w:val="2"/>
        </w:rPr>
      </w:pPr>
    </w:p>
    <w:p w:rsidR="00993A6B" w:rsidRDefault="00993A6B">
      <w:pPr>
        <w:rPr>
          <w:color w:val="auto"/>
          <w:sz w:val="2"/>
          <w:szCs w:val="2"/>
        </w:rPr>
      </w:pPr>
    </w:p>
    <w:p w:rsidR="00993A6B" w:rsidRDefault="00993A6B">
      <w:pPr>
        <w:pStyle w:val="30"/>
        <w:shd w:val="clear" w:color="auto" w:fill="auto"/>
        <w:spacing w:before="156" w:after="126" w:line="270" w:lineRule="exact"/>
        <w:ind w:left="3240"/>
        <w:jc w:val="left"/>
      </w:pPr>
      <w:r>
        <w:t>Заочная форма обучения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993A6B" w:rsidRPr="007A6FBB">
        <w:trPr>
          <w:trHeight w:val="3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993A6B" w:rsidRPr="007A6FBB">
        <w:trPr>
          <w:trHeight w:val="36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993A6B" w:rsidRPr="007A6FBB">
        <w:trPr>
          <w:trHeight w:val="883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>
        <w:trPr>
          <w:trHeight w:val="41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Ind w:w="1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9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7A6FBB" w:rsidRPr="007A6FBB" w:rsidTr="00E91DBF">
              <w:trPr>
                <w:trHeight w:val="80"/>
              </w:trPr>
              <w:tc>
                <w:tcPr>
                  <w:tcW w:w="4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framePr w:wrap="notBeside" w:vAnchor="text" w:hAnchor="text" w:xAlign="center" w:y="1"/>
                    <w:widowControl w:val="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7A6FBB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семи</w:t>
                  </w:r>
                  <w:r w:rsidRPr="007A6FBB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7A6FBB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лабора</w:t>
                  </w:r>
                  <w:r w:rsidRPr="007A6FBB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консуль тации, в</w:t>
                  </w:r>
                </w:p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том числе по курсовой работе</w:t>
                  </w:r>
                </w:p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:rsidR="007A6FBB" w:rsidRPr="007A6FBB" w:rsidRDefault="007A6FBB" w:rsidP="007A6FBB">
            <w:pPr>
              <w:framePr w:wrap="notBeside" w:vAnchor="text" w:hAnchor="text" w:xAlign="center" w:y="1"/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40" w:lineRule="auto"/>
              <w:ind w:left="100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40" w:lineRule="auto"/>
              <w:ind w:left="360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семи</w:t>
            </w:r>
            <w:r w:rsidRPr="007A6FBB">
              <w:rPr>
                <w:sz w:val="22"/>
                <w:szCs w:val="22"/>
              </w:rPr>
              <w:softHyphen/>
              <w:t>нарские/ практи</w:t>
            </w:r>
            <w:r w:rsidRPr="007A6FBB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59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лабора</w:t>
            </w:r>
            <w:r w:rsidRPr="007A6FBB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консуль тации, в</w:t>
            </w:r>
          </w:p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том числе по курсовой работе</w:t>
            </w:r>
          </w:p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(проекту)</w:t>
            </w:r>
          </w:p>
        </w:tc>
      </w:tr>
      <w:tr w:rsidR="007A6FBB" w:rsidRPr="007A6FB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Введение в конфликтологию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Теории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Классификации, функции, структура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Динамика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Внутриличностный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993A6B" w:rsidRDefault="00993A6B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993A6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</w:pPr>
            <w:r>
              <w:t>Межличностный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40"/>
              <w:jc w:val="left"/>
            </w:pPr>
            <w:r>
              <w:t>Внутригрупповой и межгрупповой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3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</w:pPr>
            <w:r>
              <w:t>Конфликты в организациях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</w:pPr>
            <w:r>
              <w:t>Управление конфликтом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40"/>
              <w:jc w:val="left"/>
            </w:pPr>
            <w:r>
              <w:t>Трудовые конфликты, забастовка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</w:pPr>
            <w:r>
              <w:t>Межэтнические конфликты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</w:pPr>
            <w:r>
              <w:t>Социальные и политические конфликты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 w:rsidTr="001B17BB">
        <w:trPr>
          <w:trHeight w:val="878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1B17B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B17BB"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993A6B" w:rsidTr="001B17BB">
        <w:trPr>
          <w:trHeight w:val="614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rPr>
                <w:sz w:val="24"/>
                <w:szCs w:val="24"/>
              </w:rPr>
            </w:pPr>
            <w:r w:rsidRPr="001B17BB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1B17B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B17BB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1B17B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B17B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993A6B">
        <w:trPr>
          <w:trHeight w:val="360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1B17BB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4E4913" w:rsidP="0094507F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</w:pPr>
            <w:r>
              <w:t xml:space="preserve">            </w:t>
            </w:r>
            <w:r w:rsidR="0094507F"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1B17BB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9</w:t>
            </w:r>
          </w:p>
        </w:tc>
      </w:tr>
      <w:tr w:rsidR="00993A6B">
        <w:trPr>
          <w:trHeight w:val="33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993A6B">
        <w:trPr>
          <w:trHeight w:val="542"/>
          <w:jc w:val="center"/>
        </w:trPr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993A6B" w:rsidRPr="007A6FBB" w:rsidRDefault="00993A6B">
      <w:pPr>
        <w:rPr>
          <w:color w:val="auto"/>
          <w:sz w:val="28"/>
          <w:szCs w:val="28"/>
        </w:rPr>
      </w:pPr>
    </w:p>
    <w:p w:rsidR="00993A6B" w:rsidRPr="007A6FBB" w:rsidRDefault="00993A6B">
      <w:pPr>
        <w:pStyle w:val="22"/>
        <w:keepNext/>
        <w:keepLines/>
        <w:shd w:val="clear" w:color="auto" w:fill="auto"/>
        <w:spacing w:before="145" w:after="116" w:line="320" w:lineRule="exact"/>
        <w:ind w:left="1200" w:firstLine="0"/>
        <w:jc w:val="left"/>
      </w:pPr>
      <w:bookmarkStart w:id="11" w:name="bookmark10"/>
      <w:r w:rsidRPr="007A6FBB">
        <w:lastRenderedPageBreak/>
        <w:t xml:space="preserve">6. </w:t>
      </w:r>
      <w:bookmarkEnd w:id="11"/>
      <w:r w:rsidR="007A6FBB" w:rsidRPr="007A6FBB">
        <w:rPr>
          <w:sz w:val="28"/>
          <w:szCs w:val="28"/>
        </w:rPr>
        <w:t xml:space="preserve">УЧЕБНО-МЕТОДИЧЕСКОЕ ОБЕСПЕЧЕНИЕДЛЯ     САМОСТОЯТЕЛЬНОЙ РАБОТЫ ОБУЧАЮЩИХСЯ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993A6B" w:rsidRPr="00432963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59" w:lineRule="exact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Введение в конфликтологию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Теории конфликта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Классификации, функции, структура конфликта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Динамика конфликта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Внутриличностный конфликт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Межличностный конфликт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 w:rsidTr="007A6FBB">
        <w:trPr>
          <w:trHeight w:val="3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Внутригрупповой и межгрупповой конфликт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Конфликты в организациях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Управление конфликтом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Трудовые конфликты, забастовка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Межэтнические конфликты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Социальные и политические конфликты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</w:t>
            </w:r>
            <w:r>
              <w:rPr>
                <w:sz w:val="28"/>
                <w:szCs w:val="28"/>
              </w:rPr>
              <w:t>4</w:t>
            </w:r>
            <w:r w:rsidR="00B44C34">
              <w:rPr>
                <w:sz w:val="28"/>
                <w:szCs w:val="28"/>
              </w:rPr>
              <w:t>,5,6</w:t>
            </w:r>
          </w:p>
        </w:tc>
      </w:tr>
    </w:tbl>
    <w:p w:rsidR="00993A6B" w:rsidRDefault="00993A6B">
      <w:pPr>
        <w:rPr>
          <w:color w:val="auto"/>
          <w:sz w:val="2"/>
          <w:szCs w:val="2"/>
        </w:rPr>
      </w:pPr>
    </w:p>
    <w:p w:rsidR="00993A6B" w:rsidRPr="007A6FBB" w:rsidRDefault="00993A6B">
      <w:pPr>
        <w:pStyle w:val="22"/>
        <w:keepNext/>
        <w:keepLines/>
        <w:shd w:val="clear" w:color="auto" w:fill="auto"/>
        <w:spacing w:before="145" w:after="122" w:line="320" w:lineRule="exact"/>
        <w:ind w:left="2420" w:firstLine="0"/>
        <w:jc w:val="left"/>
        <w:rPr>
          <w:sz w:val="28"/>
          <w:szCs w:val="28"/>
        </w:rPr>
      </w:pPr>
      <w:bookmarkStart w:id="12" w:name="bookmark11"/>
      <w:r w:rsidRPr="007A6FBB">
        <w:rPr>
          <w:sz w:val="28"/>
          <w:szCs w:val="28"/>
        </w:rPr>
        <w:t>7. ОЦЕНОЧНЫЕ МАТЕРИАЛЫ</w:t>
      </w:r>
      <w:bookmarkEnd w:id="12"/>
    </w:p>
    <w:p w:rsidR="00993A6B" w:rsidRPr="007A6FBB" w:rsidRDefault="007A6FBB" w:rsidP="007A6FBB">
      <w:pPr>
        <w:pStyle w:val="a4"/>
        <w:shd w:val="clear" w:color="auto" w:fill="auto"/>
        <w:spacing w:before="0" w:line="24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93A6B" w:rsidRPr="007A6FBB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:rsidR="007A6FBB" w:rsidRPr="007A6FBB" w:rsidRDefault="007A6FBB">
      <w:pPr>
        <w:pStyle w:val="a4"/>
        <w:shd w:val="clear" w:color="auto" w:fill="auto"/>
        <w:spacing w:before="0" w:line="307" w:lineRule="exact"/>
        <w:ind w:left="40" w:right="640" w:firstLine="0"/>
        <w:rPr>
          <w:sz w:val="28"/>
          <w:szCs w:val="28"/>
        </w:rPr>
      </w:pPr>
    </w:p>
    <w:p w:rsidR="00993A6B" w:rsidRPr="007A6FBB" w:rsidRDefault="00993A6B">
      <w:pPr>
        <w:pStyle w:val="22"/>
        <w:keepNext/>
        <w:keepLines/>
        <w:shd w:val="clear" w:color="auto" w:fill="auto"/>
        <w:spacing w:after="212" w:line="320" w:lineRule="exact"/>
        <w:ind w:left="520" w:firstLine="0"/>
        <w:jc w:val="left"/>
        <w:rPr>
          <w:sz w:val="28"/>
          <w:szCs w:val="28"/>
        </w:rPr>
      </w:pPr>
      <w:bookmarkStart w:id="13" w:name="bookmark12"/>
      <w:r w:rsidRPr="007A6FBB">
        <w:rPr>
          <w:sz w:val="28"/>
          <w:szCs w:val="28"/>
        </w:rPr>
        <w:t xml:space="preserve">8. ПЕРЕЧЕНЬ </w:t>
      </w:r>
      <w:bookmarkEnd w:id="13"/>
      <w:r w:rsidR="007A6FBB">
        <w:rPr>
          <w:sz w:val="28"/>
          <w:szCs w:val="28"/>
        </w:rPr>
        <w:t>ОСНОВНОЙ И ДОПОЛНИТЕЛЬНОЙ ЛИТЕРАТУРЫ</w:t>
      </w:r>
    </w:p>
    <w:p w:rsidR="00993A6B" w:rsidRPr="007A6FBB" w:rsidRDefault="00993A6B">
      <w:pPr>
        <w:pStyle w:val="30"/>
        <w:shd w:val="clear" w:color="auto" w:fill="auto"/>
        <w:spacing w:before="0" w:after="77" w:line="270" w:lineRule="exact"/>
        <w:ind w:left="2880"/>
        <w:jc w:val="left"/>
        <w:rPr>
          <w:sz w:val="28"/>
          <w:szCs w:val="28"/>
        </w:rPr>
      </w:pPr>
      <w:bookmarkStart w:id="14" w:name="bookmark13"/>
      <w:r w:rsidRPr="007A6FBB">
        <w:rPr>
          <w:sz w:val="28"/>
          <w:szCs w:val="28"/>
        </w:rPr>
        <w:t>Основная учебная литература</w:t>
      </w:r>
      <w:bookmarkEnd w:id="14"/>
    </w:p>
    <w:p w:rsidR="00C122B4" w:rsidRPr="00C122B4" w:rsidRDefault="00993A6B" w:rsidP="005E32DF">
      <w:pPr>
        <w:pStyle w:val="a4"/>
        <w:numPr>
          <w:ilvl w:val="0"/>
          <w:numId w:val="7"/>
        </w:numPr>
        <w:shd w:val="clear" w:color="auto" w:fill="auto"/>
        <w:tabs>
          <w:tab w:val="left" w:pos="712"/>
        </w:tabs>
        <w:spacing w:before="0" w:line="240" w:lineRule="auto"/>
        <w:jc w:val="both"/>
        <w:rPr>
          <w:sz w:val="28"/>
          <w:szCs w:val="28"/>
        </w:rPr>
      </w:pPr>
      <w:r w:rsidRPr="00C122B4">
        <w:rPr>
          <w:sz w:val="28"/>
          <w:szCs w:val="28"/>
        </w:rPr>
        <w:t xml:space="preserve">Конфликтология : учебник / Г.И. Козырев. — М. : ИД «ФОРУМ» : ИНФРА-М, 2018. — 304 с. — (Высшее образование). - Режим доступа: </w:t>
      </w:r>
      <w:hyperlink r:id="rId10" w:history="1">
        <w:r w:rsidRPr="00C122B4">
          <w:rPr>
            <w:rStyle w:val="a3"/>
            <w:sz w:val="28"/>
            <w:szCs w:val="28"/>
            <w:lang w:val="en-US" w:eastAsia="en-US"/>
          </w:rPr>
          <w:t>http</w:t>
        </w:r>
        <w:r w:rsidRPr="00C122B4">
          <w:rPr>
            <w:rStyle w:val="a3"/>
            <w:sz w:val="28"/>
            <w:szCs w:val="28"/>
            <w:lang w:eastAsia="en-US"/>
          </w:rPr>
          <w:t>://</w:t>
        </w:r>
        <w:r w:rsidRPr="00C122B4">
          <w:rPr>
            <w:rStyle w:val="a3"/>
            <w:sz w:val="28"/>
            <w:szCs w:val="28"/>
            <w:lang w:val="en-US" w:eastAsia="en-US"/>
          </w:rPr>
          <w:t>znanium</w:t>
        </w:r>
        <w:r w:rsidRPr="00C122B4">
          <w:rPr>
            <w:rStyle w:val="a3"/>
            <w:sz w:val="28"/>
            <w:szCs w:val="28"/>
            <w:lang w:eastAsia="en-US"/>
          </w:rPr>
          <w:t>.</w:t>
        </w:r>
        <w:r w:rsidRPr="00C122B4">
          <w:rPr>
            <w:rStyle w:val="a3"/>
            <w:sz w:val="28"/>
            <w:szCs w:val="28"/>
            <w:lang w:val="en-US" w:eastAsia="en-US"/>
          </w:rPr>
          <w:t>com</w:t>
        </w:r>
        <w:r w:rsidRPr="00C122B4">
          <w:rPr>
            <w:rStyle w:val="a3"/>
            <w:sz w:val="28"/>
            <w:szCs w:val="28"/>
            <w:lang w:eastAsia="en-US"/>
          </w:rPr>
          <w:t>/</w:t>
        </w:r>
        <w:r w:rsidRPr="00C122B4">
          <w:rPr>
            <w:rStyle w:val="a3"/>
            <w:sz w:val="28"/>
            <w:szCs w:val="28"/>
            <w:lang w:val="en-US" w:eastAsia="en-US"/>
          </w:rPr>
          <w:t>go</w:t>
        </w:r>
        <w:r w:rsidRPr="00C122B4">
          <w:rPr>
            <w:rStyle w:val="a3"/>
            <w:sz w:val="28"/>
            <w:szCs w:val="28"/>
            <w:lang w:eastAsia="en-US"/>
          </w:rPr>
          <w:t>.</w:t>
        </w:r>
        <w:r w:rsidRPr="00C122B4">
          <w:rPr>
            <w:rStyle w:val="a3"/>
            <w:sz w:val="28"/>
            <w:szCs w:val="28"/>
            <w:lang w:val="en-US" w:eastAsia="en-US"/>
          </w:rPr>
          <w:t>php</w:t>
        </w:r>
        <w:r w:rsidRPr="00C122B4">
          <w:rPr>
            <w:rStyle w:val="a3"/>
            <w:sz w:val="28"/>
            <w:szCs w:val="28"/>
            <w:lang w:eastAsia="en-US"/>
          </w:rPr>
          <w:t>?</w:t>
        </w:r>
        <w:r w:rsidRPr="00C122B4">
          <w:rPr>
            <w:rStyle w:val="a3"/>
            <w:sz w:val="28"/>
            <w:szCs w:val="28"/>
            <w:lang w:val="en-US" w:eastAsia="en-US"/>
          </w:rPr>
          <w:t>id</w:t>
        </w:r>
        <w:r w:rsidRPr="00C122B4">
          <w:rPr>
            <w:rStyle w:val="a3"/>
            <w:sz w:val="28"/>
            <w:szCs w:val="28"/>
            <w:lang w:eastAsia="en-US"/>
          </w:rPr>
          <w:t>=942783</w:t>
        </w:r>
      </w:hyperlink>
    </w:p>
    <w:p w:rsidR="00993A6B" w:rsidRPr="007A6FBB" w:rsidRDefault="000A5AD9" w:rsidP="005E32DF">
      <w:pPr>
        <w:pStyle w:val="a4"/>
        <w:numPr>
          <w:ilvl w:val="0"/>
          <w:numId w:val="7"/>
        </w:numPr>
        <w:shd w:val="clear" w:color="auto" w:fill="auto"/>
        <w:tabs>
          <w:tab w:val="left" w:pos="736"/>
        </w:tabs>
        <w:spacing w:before="0" w:line="240" w:lineRule="auto"/>
        <w:jc w:val="both"/>
        <w:rPr>
          <w:sz w:val="28"/>
          <w:szCs w:val="28"/>
        </w:rPr>
      </w:pPr>
      <w:r w:rsidRPr="000A5AD9">
        <w:rPr>
          <w:sz w:val="28"/>
          <w:szCs w:val="28"/>
        </w:rPr>
        <w:t>Конфликтология : учебник / А.Я. Кибанов, И.Е. Ворожейкин, Д.К. Захаров, В.Г. Коновалова ; под ред. А.Я. Кибанова. — 2-е изд., перераб. и доп. — М. : ИНФРА-М, 2019. — 301 с. — (Высшее образование: Бакалавриат). - Режим доступа: http://znanium.com/go.php?id=982125</w:t>
      </w:r>
    </w:p>
    <w:p w:rsidR="007A6FBB" w:rsidRPr="005E32DF" w:rsidRDefault="005E32DF" w:rsidP="005E32DF">
      <w:pPr>
        <w:pStyle w:val="a4"/>
        <w:shd w:val="clear" w:color="auto" w:fill="auto"/>
        <w:tabs>
          <w:tab w:val="left" w:pos="736"/>
        </w:tabs>
        <w:spacing w:before="0" w:line="240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5E32DF">
        <w:rPr>
          <w:b/>
        </w:rPr>
        <w:t>Дополнительная учебная литература</w:t>
      </w:r>
    </w:p>
    <w:p w:rsidR="007A6FBB" w:rsidRPr="005E32DF" w:rsidRDefault="007A6FBB" w:rsidP="00854B83">
      <w:pPr>
        <w:pStyle w:val="aa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E32DF">
        <w:rPr>
          <w:rFonts w:ascii="Times New Roman" w:hAnsi="Times New Roman" w:cs="Times New Roman"/>
          <w:sz w:val="28"/>
          <w:szCs w:val="28"/>
        </w:rPr>
        <w:t>Конфликтология: Учебник / Кибанов А.Я., Ворожейкин И.Е., Захаров Д.К.; Под ред. Кибанов А.Я., - 2-е изд., перераб. и доп. - М.:НИЦ ИНФРА-М, 2017. - 301 с.</w:t>
      </w:r>
    </w:p>
    <w:p w:rsidR="00993A6B" w:rsidRDefault="00993A6B" w:rsidP="00854B83">
      <w:pPr>
        <w:pStyle w:val="a4"/>
        <w:numPr>
          <w:ilvl w:val="0"/>
          <w:numId w:val="7"/>
        </w:numPr>
        <w:shd w:val="clear" w:color="auto" w:fill="auto"/>
        <w:tabs>
          <w:tab w:val="left" w:pos="736"/>
        </w:tabs>
        <w:spacing w:before="0" w:after="60" w:line="307" w:lineRule="exact"/>
        <w:ind w:right="280"/>
        <w:jc w:val="both"/>
      </w:pPr>
      <w:r>
        <w:t xml:space="preserve">Методические указания к лекциям и семинарским занятиям по курсу «Конфликтология» / Т.Н.Васягина. - М.: НИЦ ИНФРА-М, </w:t>
      </w:r>
      <w:r>
        <w:rPr>
          <w:rStyle w:val="1pt"/>
        </w:rPr>
        <w:t>2015.-47</w:t>
      </w:r>
      <w:r>
        <w:t xml:space="preserve"> с.: 60x90 1/16 </w:t>
      </w:r>
      <w:r>
        <w:rPr>
          <w:lang w:val="en-US" w:eastAsia="en-US"/>
        </w:rPr>
        <w:t>ISBN</w:t>
      </w:r>
      <w:r w:rsidRPr="00DF5B17">
        <w:rPr>
          <w:lang w:eastAsia="en-US"/>
        </w:rPr>
        <w:t xml:space="preserve"> </w:t>
      </w:r>
      <w:r>
        <w:t xml:space="preserve">978-5-16-103410-1 </w:t>
      </w:r>
      <w:r w:rsidRPr="00DF5B17">
        <w:rPr>
          <w:lang w:eastAsia="en-US"/>
        </w:rPr>
        <w:t>(</w:t>
      </w:r>
      <w:r>
        <w:rPr>
          <w:lang w:val="en-US" w:eastAsia="en-US"/>
        </w:rPr>
        <w:t>online</w:t>
      </w:r>
      <w:r w:rsidRPr="00DF5B17">
        <w:rPr>
          <w:lang w:eastAsia="en-US"/>
        </w:rPr>
        <w:t xml:space="preserve">). </w:t>
      </w:r>
      <w:r>
        <w:t xml:space="preserve">- Режим доступа: </w:t>
      </w:r>
      <w:hyperlink r:id="rId11" w:history="1">
        <w:r>
          <w:rPr>
            <w:rStyle w:val="a3"/>
            <w:lang w:val="en-US" w:eastAsia="en-US"/>
          </w:rPr>
          <w:t>http</w:t>
        </w:r>
        <w:r w:rsidRPr="00DF5B17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DF5B17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DF5B17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DF5B17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DF5B17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DF5B17">
          <w:rPr>
            <w:rStyle w:val="a3"/>
            <w:lang w:eastAsia="en-US"/>
          </w:rPr>
          <w:t>=517925</w:t>
        </w:r>
      </w:hyperlink>
    </w:p>
    <w:p w:rsidR="007A6FBB" w:rsidRPr="007A6FBB" w:rsidRDefault="007A6FBB" w:rsidP="005E32DF">
      <w:pPr>
        <w:pStyle w:val="a4"/>
        <w:numPr>
          <w:ilvl w:val="0"/>
          <w:numId w:val="7"/>
        </w:numPr>
        <w:shd w:val="clear" w:color="auto" w:fill="auto"/>
        <w:tabs>
          <w:tab w:val="left" w:pos="736"/>
        </w:tabs>
        <w:spacing w:before="0" w:line="240" w:lineRule="auto"/>
        <w:jc w:val="both"/>
        <w:rPr>
          <w:sz w:val="28"/>
          <w:szCs w:val="28"/>
        </w:rPr>
      </w:pPr>
      <w:r w:rsidRPr="00C122B4">
        <w:rPr>
          <w:sz w:val="28"/>
          <w:szCs w:val="28"/>
        </w:rPr>
        <w:lastRenderedPageBreak/>
        <w:t xml:space="preserve">Политические процессы: миграция и конфликты : учеб. пособие / О.С. Пустошинская. — М. : ИНФРА-М, 2018. — 98 с. — (Высшее образование). - Режим доступа: </w:t>
      </w:r>
      <w:hyperlink r:id="rId12" w:history="1">
        <w:r w:rsidRPr="00C122B4">
          <w:rPr>
            <w:rStyle w:val="a3"/>
            <w:sz w:val="28"/>
            <w:szCs w:val="28"/>
            <w:lang w:val="en-US" w:eastAsia="en-US"/>
          </w:rPr>
          <w:t>http</w:t>
        </w:r>
        <w:r w:rsidRPr="00C122B4">
          <w:rPr>
            <w:rStyle w:val="a3"/>
            <w:sz w:val="28"/>
            <w:szCs w:val="28"/>
            <w:lang w:eastAsia="en-US"/>
          </w:rPr>
          <w:t>://</w:t>
        </w:r>
        <w:r w:rsidRPr="00C122B4">
          <w:rPr>
            <w:rStyle w:val="a3"/>
            <w:sz w:val="28"/>
            <w:szCs w:val="28"/>
            <w:lang w:val="en-US" w:eastAsia="en-US"/>
          </w:rPr>
          <w:t>znanium</w:t>
        </w:r>
        <w:r w:rsidRPr="00C122B4">
          <w:rPr>
            <w:rStyle w:val="a3"/>
            <w:sz w:val="28"/>
            <w:szCs w:val="28"/>
            <w:lang w:eastAsia="en-US"/>
          </w:rPr>
          <w:t>.</w:t>
        </w:r>
        <w:r w:rsidRPr="00C122B4">
          <w:rPr>
            <w:rStyle w:val="a3"/>
            <w:sz w:val="28"/>
            <w:szCs w:val="28"/>
            <w:lang w:val="en-US" w:eastAsia="en-US"/>
          </w:rPr>
          <w:t>com</w:t>
        </w:r>
        <w:r w:rsidRPr="00C122B4">
          <w:rPr>
            <w:rStyle w:val="a3"/>
            <w:sz w:val="28"/>
            <w:szCs w:val="28"/>
            <w:lang w:eastAsia="en-US"/>
          </w:rPr>
          <w:t>/</w:t>
        </w:r>
        <w:r w:rsidRPr="00C122B4">
          <w:rPr>
            <w:rStyle w:val="a3"/>
            <w:sz w:val="28"/>
            <w:szCs w:val="28"/>
            <w:lang w:val="en-US" w:eastAsia="en-US"/>
          </w:rPr>
          <w:t>go</w:t>
        </w:r>
        <w:r w:rsidRPr="00C122B4">
          <w:rPr>
            <w:rStyle w:val="a3"/>
            <w:sz w:val="28"/>
            <w:szCs w:val="28"/>
            <w:lang w:eastAsia="en-US"/>
          </w:rPr>
          <w:t>.</w:t>
        </w:r>
        <w:r w:rsidRPr="00C122B4">
          <w:rPr>
            <w:rStyle w:val="a3"/>
            <w:sz w:val="28"/>
            <w:szCs w:val="28"/>
            <w:lang w:val="en-US" w:eastAsia="en-US"/>
          </w:rPr>
          <w:t>php</w:t>
        </w:r>
        <w:r w:rsidRPr="00C122B4">
          <w:rPr>
            <w:rStyle w:val="a3"/>
            <w:sz w:val="28"/>
            <w:szCs w:val="28"/>
            <w:lang w:eastAsia="en-US"/>
          </w:rPr>
          <w:t>?</w:t>
        </w:r>
        <w:r w:rsidRPr="00C122B4">
          <w:rPr>
            <w:rStyle w:val="a3"/>
            <w:sz w:val="28"/>
            <w:szCs w:val="28"/>
            <w:lang w:val="en-US" w:eastAsia="en-US"/>
          </w:rPr>
          <w:t>id</w:t>
        </w:r>
        <w:r w:rsidRPr="00C122B4">
          <w:rPr>
            <w:rStyle w:val="a3"/>
            <w:sz w:val="28"/>
            <w:szCs w:val="28"/>
            <w:lang w:eastAsia="en-US"/>
          </w:rPr>
          <w:t>=935139</w:t>
        </w:r>
      </w:hyperlink>
    </w:p>
    <w:p w:rsidR="00425951" w:rsidRPr="00425951" w:rsidRDefault="00993A6B" w:rsidP="00425951">
      <w:pPr>
        <w:pStyle w:val="a4"/>
        <w:numPr>
          <w:ilvl w:val="0"/>
          <w:numId w:val="7"/>
        </w:numPr>
        <w:shd w:val="clear" w:color="auto" w:fill="auto"/>
        <w:tabs>
          <w:tab w:val="left" w:pos="736"/>
        </w:tabs>
        <w:spacing w:before="0" w:after="262" w:line="307" w:lineRule="exact"/>
        <w:ind w:right="280"/>
        <w:jc w:val="both"/>
      </w:pPr>
      <w:r>
        <w:t xml:space="preserve">Тесты по курсу «Конфликтология» / Т.Н. Васягина - М.: НИЦ ИНФРА-М, 2015. - 27 е.: 60x90 1/16 </w:t>
      </w:r>
      <w:r>
        <w:rPr>
          <w:lang w:val="en-US" w:eastAsia="en-US"/>
        </w:rPr>
        <w:t>ISBN</w:t>
      </w:r>
      <w:r w:rsidRPr="00DF5B17">
        <w:rPr>
          <w:lang w:eastAsia="en-US"/>
        </w:rPr>
        <w:t xml:space="preserve"> </w:t>
      </w:r>
      <w:r>
        <w:t xml:space="preserve">978-5-16-103412-5 </w:t>
      </w:r>
      <w:r w:rsidRPr="00DF5B17">
        <w:rPr>
          <w:lang w:eastAsia="en-US"/>
        </w:rPr>
        <w:t>(</w:t>
      </w:r>
      <w:r>
        <w:rPr>
          <w:lang w:val="en-US" w:eastAsia="en-US"/>
        </w:rPr>
        <w:t>online</w:t>
      </w:r>
      <w:r w:rsidRPr="00DF5B17">
        <w:rPr>
          <w:lang w:eastAsia="en-US"/>
        </w:rPr>
        <w:t xml:space="preserve">). </w:t>
      </w:r>
      <w:r>
        <w:t xml:space="preserve">- Режим доступа: </w:t>
      </w:r>
      <w:hyperlink r:id="rId13" w:history="1">
        <w:r>
          <w:rPr>
            <w:rStyle w:val="a3"/>
            <w:lang w:val="en-US" w:eastAsia="en-US"/>
          </w:rPr>
          <w:t>http</w:t>
        </w:r>
        <w:r w:rsidRPr="00DF5B17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DF5B17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DF5B17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DF5B17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DF5B17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DF5B17">
          <w:rPr>
            <w:rStyle w:val="a3"/>
            <w:lang w:eastAsia="en-US"/>
          </w:rPr>
          <w:t>=517932</w:t>
        </w:r>
      </w:hyperlink>
    </w:p>
    <w:p w:rsidR="00425951" w:rsidRDefault="00425951" w:rsidP="00425951">
      <w:pPr>
        <w:pStyle w:val="22"/>
        <w:keepNext/>
        <w:keepLines/>
        <w:shd w:val="clear" w:color="auto" w:fill="auto"/>
        <w:tabs>
          <w:tab w:val="left" w:pos="1232"/>
        </w:tabs>
        <w:spacing w:after="0" w:line="240" w:lineRule="auto"/>
        <w:ind w:firstLine="0"/>
        <w:rPr>
          <w:sz w:val="28"/>
          <w:szCs w:val="28"/>
        </w:rPr>
      </w:pPr>
      <w:r>
        <w:t xml:space="preserve">      9. </w:t>
      </w:r>
      <w:r>
        <w:rPr>
          <w:sz w:val="28"/>
          <w:szCs w:val="28"/>
        </w:rPr>
        <w:t>СОВРЕМЕННЫЕ ПРОФЕССИОНАЛЬНЫЕ БАЗЫ ДАННЫХ И    ИНФОРМАЦИОННЫЕ СПРАВОЧНЫЕ СИСТЕМЫ</w:t>
      </w:r>
    </w:p>
    <w:p w:rsidR="00993A6B" w:rsidRPr="00425951" w:rsidRDefault="00993A6B">
      <w:pPr>
        <w:pStyle w:val="a4"/>
        <w:numPr>
          <w:ilvl w:val="0"/>
          <w:numId w:val="3"/>
        </w:numPr>
        <w:shd w:val="clear" w:color="auto" w:fill="auto"/>
        <w:tabs>
          <w:tab w:val="left" w:pos="178"/>
        </w:tabs>
        <w:spacing w:before="0" w:line="389" w:lineRule="exact"/>
        <w:ind w:left="20" w:firstLine="0"/>
        <w:rPr>
          <w:sz w:val="28"/>
          <w:szCs w:val="28"/>
        </w:rPr>
      </w:pPr>
      <w:r w:rsidRPr="00425951">
        <w:rPr>
          <w:sz w:val="28"/>
          <w:szCs w:val="28"/>
        </w:rPr>
        <w:t xml:space="preserve">психологические тесты : </w:t>
      </w:r>
      <w:hyperlink r:id="rId14" w:history="1">
        <w:r w:rsidRPr="00425951">
          <w:rPr>
            <w:rStyle w:val="a3"/>
            <w:sz w:val="28"/>
            <w:szCs w:val="28"/>
            <w:lang w:val="en-US" w:eastAsia="en-US"/>
          </w:rPr>
          <w:t>http</w:t>
        </w:r>
        <w:r w:rsidRPr="00425951">
          <w:rPr>
            <w:rStyle w:val="a3"/>
            <w:sz w:val="28"/>
            <w:szCs w:val="28"/>
            <w:lang w:eastAsia="en-US"/>
          </w:rPr>
          <w:t>://</w:t>
        </w:r>
        <w:r w:rsidRPr="00425951">
          <w:rPr>
            <w:rStyle w:val="a3"/>
            <w:sz w:val="28"/>
            <w:szCs w:val="28"/>
            <w:lang w:val="en-US" w:eastAsia="en-US"/>
          </w:rPr>
          <w:t>psytesty</w:t>
        </w:r>
        <w:r w:rsidRPr="00425951">
          <w:rPr>
            <w:rStyle w:val="a3"/>
            <w:sz w:val="28"/>
            <w:szCs w:val="28"/>
            <w:lang w:eastAsia="en-US"/>
          </w:rPr>
          <w:t>.</w:t>
        </w:r>
        <w:r w:rsidRPr="00425951">
          <w:rPr>
            <w:rStyle w:val="a3"/>
            <w:sz w:val="28"/>
            <w:szCs w:val="28"/>
            <w:lang w:val="en-US" w:eastAsia="en-US"/>
          </w:rPr>
          <w:t>ru</w:t>
        </w:r>
        <w:r w:rsidRPr="00425951">
          <w:rPr>
            <w:rStyle w:val="a3"/>
            <w:sz w:val="28"/>
            <w:szCs w:val="28"/>
            <w:lang w:eastAsia="en-US"/>
          </w:rPr>
          <w:t>/</w:t>
        </w:r>
      </w:hyperlink>
    </w:p>
    <w:p w:rsidR="00993A6B" w:rsidRPr="00425951" w:rsidRDefault="00993A6B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389" w:lineRule="exact"/>
        <w:ind w:left="20" w:firstLine="0"/>
        <w:rPr>
          <w:sz w:val="28"/>
          <w:szCs w:val="28"/>
        </w:rPr>
      </w:pPr>
      <w:r w:rsidRPr="00425951">
        <w:rPr>
          <w:sz w:val="28"/>
          <w:szCs w:val="28"/>
        </w:rPr>
        <w:t xml:space="preserve">Федеральный портал «Российское образование»: </w:t>
      </w:r>
      <w:hyperlink r:id="rId15" w:history="1">
        <w:r w:rsidRPr="00425951">
          <w:rPr>
            <w:rStyle w:val="a3"/>
            <w:sz w:val="28"/>
            <w:szCs w:val="28"/>
            <w:lang w:val="en-US" w:eastAsia="en-US"/>
          </w:rPr>
          <w:t>www</w:t>
        </w:r>
        <w:r w:rsidRPr="00425951">
          <w:rPr>
            <w:rStyle w:val="a3"/>
            <w:sz w:val="28"/>
            <w:szCs w:val="28"/>
            <w:lang w:eastAsia="en-US"/>
          </w:rPr>
          <w:t>.</w:t>
        </w:r>
        <w:r w:rsidRPr="00425951">
          <w:rPr>
            <w:rStyle w:val="a3"/>
            <w:sz w:val="28"/>
            <w:szCs w:val="28"/>
            <w:lang w:val="en-US" w:eastAsia="en-US"/>
          </w:rPr>
          <w:t>edu</w:t>
        </w:r>
        <w:r w:rsidRPr="00425951">
          <w:rPr>
            <w:rStyle w:val="a3"/>
            <w:sz w:val="28"/>
            <w:szCs w:val="28"/>
            <w:lang w:eastAsia="en-US"/>
          </w:rPr>
          <w:t>.</w:t>
        </w:r>
        <w:r w:rsidRPr="00425951">
          <w:rPr>
            <w:rStyle w:val="a3"/>
            <w:sz w:val="28"/>
            <w:szCs w:val="28"/>
            <w:lang w:val="en-US" w:eastAsia="en-US"/>
          </w:rPr>
          <w:t>ru</w:t>
        </w:r>
      </w:hyperlink>
    </w:p>
    <w:p w:rsidR="00993A6B" w:rsidRPr="00425951" w:rsidRDefault="00993A6B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389" w:lineRule="exact"/>
        <w:ind w:left="20" w:firstLine="0"/>
        <w:rPr>
          <w:sz w:val="28"/>
          <w:szCs w:val="28"/>
        </w:rPr>
      </w:pPr>
      <w:r w:rsidRPr="00425951">
        <w:rPr>
          <w:sz w:val="28"/>
          <w:szCs w:val="28"/>
        </w:rPr>
        <w:t>федеральный портал «Экономика. Социология. Менеджмент»:</w:t>
      </w:r>
    </w:p>
    <w:p w:rsidR="00993A6B" w:rsidRPr="00425951" w:rsidRDefault="00133BD3">
      <w:pPr>
        <w:pStyle w:val="a4"/>
        <w:shd w:val="clear" w:color="auto" w:fill="auto"/>
        <w:spacing w:before="0" w:after="107" w:line="270" w:lineRule="exact"/>
        <w:ind w:left="20" w:firstLine="0"/>
        <w:rPr>
          <w:sz w:val="28"/>
          <w:szCs w:val="28"/>
        </w:rPr>
      </w:pPr>
      <w:hyperlink r:id="rId16" w:history="1">
        <w:r w:rsidR="00993A6B" w:rsidRPr="00425951">
          <w:rPr>
            <w:rStyle w:val="a3"/>
            <w:sz w:val="28"/>
            <w:szCs w:val="28"/>
            <w:lang w:val="en-US" w:eastAsia="en-US"/>
          </w:rPr>
          <w:t>www.ecsocman.edu.ru</w:t>
        </w:r>
      </w:hyperlink>
    </w:p>
    <w:p w:rsidR="00993A6B" w:rsidRPr="00425951" w:rsidRDefault="00993A6B">
      <w:pPr>
        <w:pStyle w:val="a4"/>
        <w:numPr>
          <w:ilvl w:val="0"/>
          <w:numId w:val="3"/>
        </w:numPr>
        <w:shd w:val="clear" w:color="auto" w:fill="auto"/>
        <w:tabs>
          <w:tab w:val="left" w:pos="178"/>
        </w:tabs>
        <w:spacing w:before="0" w:after="308" w:line="270" w:lineRule="exact"/>
        <w:ind w:left="20" w:firstLine="0"/>
        <w:rPr>
          <w:sz w:val="28"/>
          <w:szCs w:val="28"/>
        </w:rPr>
      </w:pPr>
      <w:r w:rsidRPr="00425951">
        <w:rPr>
          <w:sz w:val="28"/>
          <w:szCs w:val="28"/>
        </w:rPr>
        <w:t xml:space="preserve">Электронно-библиотечная система: </w:t>
      </w:r>
      <w:hyperlink r:id="rId17" w:history="1">
        <w:r w:rsidRPr="00425951">
          <w:rPr>
            <w:rStyle w:val="a3"/>
            <w:sz w:val="28"/>
            <w:szCs w:val="28"/>
            <w:lang w:val="en-US" w:eastAsia="en-US"/>
          </w:rPr>
          <w:t>www</w:t>
        </w:r>
        <w:r w:rsidRPr="00425951">
          <w:rPr>
            <w:rStyle w:val="a3"/>
            <w:sz w:val="28"/>
            <w:szCs w:val="28"/>
            <w:lang w:eastAsia="en-US"/>
          </w:rPr>
          <w:t>.</w:t>
        </w:r>
        <w:r w:rsidRPr="00425951">
          <w:rPr>
            <w:rStyle w:val="a3"/>
            <w:sz w:val="28"/>
            <w:szCs w:val="28"/>
            <w:lang w:val="en-US" w:eastAsia="en-US"/>
          </w:rPr>
          <w:t>znanium</w:t>
        </w:r>
        <w:r w:rsidRPr="00425951">
          <w:rPr>
            <w:rStyle w:val="a3"/>
            <w:sz w:val="28"/>
            <w:szCs w:val="28"/>
            <w:lang w:eastAsia="en-US"/>
          </w:rPr>
          <w:t>.</w:t>
        </w:r>
        <w:r w:rsidRPr="00425951">
          <w:rPr>
            <w:rStyle w:val="a3"/>
            <w:sz w:val="28"/>
            <w:szCs w:val="28"/>
            <w:lang w:val="en-US" w:eastAsia="en-US"/>
          </w:rPr>
          <w:t>com</w:t>
        </w:r>
      </w:hyperlink>
    </w:p>
    <w:p w:rsidR="00993A6B" w:rsidRPr="006E3260" w:rsidRDefault="00993A6B">
      <w:pPr>
        <w:pStyle w:val="22"/>
        <w:keepNext/>
        <w:keepLines/>
        <w:numPr>
          <w:ilvl w:val="1"/>
          <w:numId w:val="3"/>
        </w:numPr>
        <w:shd w:val="clear" w:color="auto" w:fill="auto"/>
        <w:tabs>
          <w:tab w:val="left" w:pos="1301"/>
        </w:tabs>
        <w:spacing w:after="0" w:line="355" w:lineRule="exact"/>
        <w:ind w:left="1320" w:right="1160"/>
        <w:jc w:val="left"/>
        <w:rPr>
          <w:sz w:val="28"/>
          <w:szCs w:val="28"/>
        </w:rPr>
      </w:pPr>
      <w:bookmarkStart w:id="15" w:name="bookmark16"/>
      <w:r w:rsidRPr="006E3260">
        <w:rPr>
          <w:sz w:val="28"/>
          <w:szCs w:val="28"/>
        </w:rPr>
        <w:t>ПЕРЕЧЕНЬ ЛИЦЕНЗИОННОГО И СВОБОДНО РАСПРОСТРАНЯЕМОГО ПРОГРАММНОГО</w:t>
      </w:r>
      <w:bookmarkEnd w:id="15"/>
    </w:p>
    <w:p w:rsidR="00993A6B" w:rsidRPr="006E3260" w:rsidRDefault="00993A6B">
      <w:pPr>
        <w:pStyle w:val="22"/>
        <w:keepNext/>
        <w:keepLines/>
        <w:shd w:val="clear" w:color="auto" w:fill="auto"/>
        <w:spacing w:after="0" w:line="320" w:lineRule="exact"/>
        <w:ind w:left="520" w:firstLine="0"/>
        <w:jc w:val="left"/>
        <w:rPr>
          <w:sz w:val="28"/>
          <w:szCs w:val="28"/>
        </w:rPr>
      </w:pPr>
      <w:bookmarkStart w:id="16" w:name="bookmark17"/>
      <w:r w:rsidRPr="006E3260">
        <w:rPr>
          <w:sz w:val="28"/>
          <w:szCs w:val="28"/>
        </w:rPr>
        <w:t>ОБЕСПЕЧЕНИЯ, В ТОМ ЧИСЛЕ ОТЕЧЕСТВЕННОГО</w:t>
      </w:r>
      <w:bookmarkEnd w:id="16"/>
    </w:p>
    <w:p w:rsidR="00993A6B" w:rsidRPr="006E3260" w:rsidRDefault="00993A6B">
      <w:pPr>
        <w:pStyle w:val="22"/>
        <w:keepNext/>
        <w:keepLines/>
        <w:shd w:val="clear" w:color="auto" w:fill="auto"/>
        <w:spacing w:after="127" w:line="320" w:lineRule="exact"/>
        <w:ind w:left="3460" w:firstLine="0"/>
        <w:jc w:val="left"/>
        <w:rPr>
          <w:sz w:val="28"/>
          <w:szCs w:val="28"/>
        </w:rPr>
      </w:pPr>
      <w:bookmarkStart w:id="17" w:name="bookmark18"/>
      <w:r w:rsidRPr="006E3260">
        <w:rPr>
          <w:sz w:val="28"/>
          <w:szCs w:val="28"/>
        </w:rPr>
        <w:t>ПРОИЗВОДСТВА</w:t>
      </w:r>
      <w:bookmarkEnd w:id="17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7E78D6" w:rsidRPr="007E78D6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bookmarkStart w:id="18" w:name="bookmark19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 xml:space="preserve">Комплект лицензионного </w:t>
            </w:r>
            <w:r w:rsidRPr="007E78D6">
              <w:rPr>
                <w:rFonts w:ascii="Times New Roman" w:eastAsia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7E78D6" w:rsidRPr="007E78D6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№</w:t>
            </w:r>
            <w:r w:rsidRPr="007E78D6"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7E78D6" w:rsidRPr="007E78D6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Яндекс.Браузер</w:t>
            </w:r>
          </w:p>
        </w:tc>
      </w:tr>
      <w:tr w:rsidR="007E78D6" w:rsidRPr="007E78D6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Яндекс.Диск</w:t>
            </w:r>
          </w:p>
        </w:tc>
      </w:tr>
      <w:tr w:rsidR="007E78D6" w:rsidRPr="007E78D6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:rsidR="007E78D6" w:rsidRDefault="007E78D6">
      <w:pPr>
        <w:pStyle w:val="22"/>
        <w:keepNext/>
        <w:keepLines/>
        <w:shd w:val="clear" w:color="auto" w:fill="auto"/>
        <w:spacing w:after="182" w:line="320" w:lineRule="exact"/>
        <w:ind w:left="680" w:firstLine="0"/>
        <w:jc w:val="left"/>
        <w:rPr>
          <w:sz w:val="28"/>
          <w:szCs w:val="28"/>
        </w:rPr>
      </w:pPr>
    </w:p>
    <w:p w:rsidR="00993A6B" w:rsidRPr="006E3260" w:rsidRDefault="00993A6B" w:rsidP="007E78D6">
      <w:pPr>
        <w:pStyle w:val="22"/>
        <w:keepNext/>
        <w:keepLines/>
        <w:shd w:val="clear" w:color="auto" w:fill="auto"/>
        <w:spacing w:after="182" w:line="320" w:lineRule="exact"/>
        <w:ind w:left="680" w:firstLine="0"/>
        <w:rPr>
          <w:sz w:val="28"/>
          <w:szCs w:val="28"/>
        </w:rPr>
      </w:pPr>
      <w:r w:rsidRPr="006E3260">
        <w:rPr>
          <w:sz w:val="28"/>
          <w:szCs w:val="28"/>
        </w:rPr>
        <w:t>11. МАТЕРИАЛЬНО-ТЕХНИЧЕСКОЕ ОБЕСПЕЧЕНИЕ</w:t>
      </w:r>
      <w:bookmarkEnd w:id="18"/>
    </w:p>
    <w:p w:rsidR="00993A6B" w:rsidRPr="006E3260" w:rsidRDefault="00993A6B" w:rsidP="006E3260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6E3260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:rsidR="00993A6B" w:rsidRPr="006E3260" w:rsidRDefault="00993A6B" w:rsidP="006E3260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6E3260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993A6B" w:rsidRPr="006E3260">
      <w:footerReference w:type="default" r:id="rId18"/>
      <w:type w:val="continuous"/>
      <w:pgSz w:w="11905" w:h="16837"/>
      <w:pgMar w:top="1012" w:right="657" w:bottom="1655" w:left="135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F00" w:rsidRDefault="00253F00">
      <w:r>
        <w:separator/>
      </w:r>
    </w:p>
  </w:endnote>
  <w:endnote w:type="continuationSeparator" w:id="0">
    <w:p w:rsidR="00253F00" w:rsidRDefault="0025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A6B" w:rsidRDefault="00993A6B">
    <w:pPr>
      <w:pStyle w:val="a7"/>
      <w:framePr w:w="12043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133BD3" w:rsidRPr="00133BD3">
      <w:rPr>
        <w:rStyle w:val="13pt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F00" w:rsidRDefault="00253F00">
      <w:r>
        <w:separator/>
      </w:r>
    </w:p>
  </w:footnote>
  <w:footnote w:type="continuationSeparator" w:id="0">
    <w:p w:rsidR="00253F00" w:rsidRDefault="00253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3">
    <w:nsid w:val="414B11DB"/>
    <w:multiLevelType w:val="hybridMultilevel"/>
    <w:tmpl w:val="641C1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6D1378"/>
    <w:multiLevelType w:val="hybridMultilevel"/>
    <w:tmpl w:val="101A2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02728"/>
    <w:multiLevelType w:val="hybridMultilevel"/>
    <w:tmpl w:val="B5C6E4CC"/>
    <w:lvl w:ilvl="0" w:tplc="8F1E036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5436723E"/>
    <w:multiLevelType w:val="hybridMultilevel"/>
    <w:tmpl w:val="BBF09866"/>
    <w:lvl w:ilvl="0" w:tplc="EFC274AE">
      <w:start w:val="2"/>
      <w:numFmt w:val="decimal"/>
      <w:lvlText w:val="%1."/>
      <w:lvlJc w:val="left"/>
      <w:pPr>
        <w:ind w:left="88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6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17"/>
    <w:rsid w:val="00081DEF"/>
    <w:rsid w:val="000865D0"/>
    <w:rsid w:val="00090817"/>
    <w:rsid w:val="000A5AD9"/>
    <w:rsid w:val="00130962"/>
    <w:rsid w:val="00133BD3"/>
    <w:rsid w:val="0019378C"/>
    <w:rsid w:val="001B17BB"/>
    <w:rsid w:val="001F3850"/>
    <w:rsid w:val="00224722"/>
    <w:rsid w:val="00253F00"/>
    <w:rsid w:val="00281049"/>
    <w:rsid w:val="003C6DCF"/>
    <w:rsid w:val="003F0168"/>
    <w:rsid w:val="00425951"/>
    <w:rsid w:val="00432963"/>
    <w:rsid w:val="00442969"/>
    <w:rsid w:val="004D41C4"/>
    <w:rsid w:val="004E4913"/>
    <w:rsid w:val="00516D94"/>
    <w:rsid w:val="00524A90"/>
    <w:rsid w:val="005A1870"/>
    <w:rsid w:val="005E32DF"/>
    <w:rsid w:val="00643DC3"/>
    <w:rsid w:val="00657660"/>
    <w:rsid w:val="0066710F"/>
    <w:rsid w:val="006E3260"/>
    <w:rsid w:val="006E6037"/>
    <w:rsid w:val="00725703"/>
    <w:rsid w:val="00771330"/>
    <w:rsid w:val="00774F64"/>
    <w:rsid w:val="007A6FBB"/>
    <w:rsid w:val="007C2B4A"/>
    <w:rsid w:val="007D395E"/>
    <w:rsid w:val="007E78D6"/>
    <w:rsid w:val="007F1E74"/>
    <w:rsid w:val="007F390C"/>
    <w:rsid w:val="00854B83"/>
    <w:rsid w:val="008807D2"/>
    <w:rsid w:val="009012D6"/>
    <w:rsid w:val="0094507F"/>
    <w:rsid w:val="00963267"/>
    <w:rsid w:val="00993A6B"/>
    <w:rsid w:val="009C4A33"/>
    <w:rsid w:val="00A35E96"/>
    <w:rsid w:val="00AA0AB9"/>
    <w:rsid w:val="00AC2A04"/>
    <w:rsid w:val="00B44C34"/>
    <w:rsid w:val="00B5752D"/>
    <w:rsid w:val="00BE18BF"/>
    <w:rsid w:val="00C122B4"/>
    <w:rsid w:val="00C458BB"/>
    <w:rsid w:val="00C607C8"/>
    <w:rsid w:val="00CC2F9E"/>
    <w:rsid w:val="00DF5B17"/>
    <w:rsid w:val="00E07358"/>
    <w:rsid w:val="00E91DBF"/>
    <w:rsid w:val="00EC6969"/>
    <w:rsid w:val="00F04450"/>
    <w:rsid w:val="00F21FCE"/>
    <w:rsid w:val="00F404F1"/>
    <w:rsid w:val="00F60C1F"/>
    <w:rsid w:val="00F73BAB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C607C8"/>
    <w:pPr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C607C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1">
    <w:name w:val="Основной текст (5)_"/>
    <w:basedOn w:val="a0"/>
    <w:link w:val="52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pt">
    <w:name w:val="Колонтитул + 13 pt"/>
    <w:basedOn w:val="a6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52">
    <w:name w:val="Основной текст (5)"/>
    <w:basedOn w:val="a"/>
    <w:link w:val="51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62">
    <w:name w:val="Основной текст Знак6"/>
    <w:basedOn w:val="a0"/>
    <w:uiPriority w:val="99"/>
    <w:semiHidden/>
    <w:rPr>
      <w:rFonts w:cs="Arial Unicode MS"/>
      <w:color w:val="000000"/>
    </w:rPr>
  </w:style>
  <w:style w:type="character" w:customStyle="1" w:styleId="53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48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List Paragraph"/>
    <w:basedOn w:val="a"/>
    <w:uiPriority w:val="34"/>
    <w:qFormat/>
    <w:rsid w:val="00C122B4"/>
    <w:pPr>
      <w:ind w:left="708"/>
    </w:pPr>
  </w:style>
  <w:style w:type="paragraph" w:styleId="ab">
    <w:name w:val="header"/>
    <w:basedOn w:val="a"/>
    <w:link w:val="ac"/>
    <w:uiPriority w:val="99"/>
    <w:unhideWhenUsed/>
    <w:rsid w:val="001F385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F3850"/>
    <w:rPr>
      <w:rFonts w:cs="Arial Unicode MS"/>
      <w:color w:val="000000"/>
    </w:rPr>
  </w:style>
  <w:style w:type="paragraph" w:styleId="ad">
    <w:name w:val="footer"/>
    <w:basedOn w:val="a"/>
    <w:link w:val="ae"/>
    <w:uiPriority w:val="99"/>
    <w:unhideWhenUsed/>
    <w:rsid w:val="001F385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F3850"/>
    <w:rPr>
      <w:rFonts w:cs="Arial Unicode MS"/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96326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63267"/>
    <w:rPr>
      <w:rFonts w:ascii="Tahoma" w:hAnsi="Tahoma" w:cs="Tahoma"/>
      <w:color w:val="000000"/>
      <w:sz w:val="16"/>
      <w:szCs w:val="16"/>
    </w:rPr>
  </w:style>
  <w:style w:type="character" w:customStyle="1" w:styleId="91">
    <w:name w:val="Основной текст Знак9"/>
    <w:basedOn w:val="a0"/>
    <w:uiPriority w:val="99"/>
    <w:semiHidden/>
    <w:rsid w:val="007E78D6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C607C8"/>
    <w:pPr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C607C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1">
    <w:name w:val="Основной текст (5)_"/>
    <w:basedOn w:val="a0"/>
    <w:link w:val="52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pt">
    <w:name w:val="Колонтитул + 13 pt"/>
    <w:basedOn w:val="a6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52">
    <w:name w:val="Основной текст (5)"/>
    <w:basedOn w:val="a"/>
    <w:link w:val="51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62">
    <w:name w:val="Основной текст Знак6"/>
    <w:basedOn w:val="a0"/>
    <w:uiPriority w:val="99"/>
    <w:semiHidden/>
    <w:rPr>
      <w:rFonts w:cs="Arial Unicode MS"/>
      <w:color w:val="000000"/>
    </w:rPr>
  </w:style>
  <w:style w:type="character" w:customStyle="1" w:styleId="53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48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List Paragraph"/>
    <w:basedOn w:val="a"/>
    <w:uiPriority w:val="34"/>
    <w:qFormat/>
    <w:rsid w:val="00C122B4"/>
    <w:pPr>
      <w:ind w:left="708"/>
    </w:pPr>
  </w:style>
  <w:style w:type="paragraph" w:styleId="ab">
    <w:name w:val="header"/>
    <w:basedOn w:val="a"/>
    <w:link w:val="ac"/>
    <w:uiPriority w:val="99"/>
    <w:unhideWhenUsed/>
    <w:rsid w:val="001F385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F3850"/>
    <w:rPr>
      <w:rFonts w:cs="Arial Unicode MS"/>
      <w:color w:val="000000"/>
    </w:rPr>
  </w:style>
  <w:style w:type="paragraph" w:styleId="ad">
    <w:name w:val="footer"/>
    <w:basedOn w:val="a"/>
    <w:link w:val="ae"/>
    <w:uiPriority w:val="99"/>
    <w:unhideWhenUsed/>
    <w:rsid w:val="001F385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F3850"/>
    <w:rPr>
      <w:rFonts w:cs="Arial Unicode MS"/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96326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63267"/>
    <w:rPr>
      <w:rFonts w:ascii="Tahoma" w:hAnsi="Tahoma" w:cs="Tahoma"/>
      <w:color w:val="000000"/>
      <w:sz w:val="16"/>
      <w:szCs w:val="16"/>
    </w:rPr>
  </w:style>
  <w:style w:type="character" w:customStyle="1" w:styleId="91">
    <w:name w:val="Основной текст Знак9"/>
    <w:basedOn w:val="a0"/>
    <w:uiPriority w:val="99"/>
    <w:semiHidden/>
    <w:rsid w:val="007E78D6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517932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935139" TargetMode="External"/><Relationship Id="rId17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csocman.edu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5179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.ru" TargetMode="External"/><Relationship Id="rId10" Type="http://schemas.openxmlformats.org/officeDocument/2006/relationships/hyperlink" Target="http://znanium.com/go.php?id=94278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psytes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1408</Words>
  <Characters>10499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/>
  <cp:keywords/>
  <dc:description/>
  <cp:lastModifiedBy>Анна</cp:lastModifiedBy>
  <cp:revision>33</cp:revision>
  <dcterms:created xsi:type="dcterms:W3CDTF">2021-11-05T09:59:00Z</dcterms:created>
  <dcterms:modified xsi:type="dcterms:W3CDTF">2026-04-19T07:14:00Z</dcterms:modified>
</cp:coreProperties>
</file>